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6E96" w14:textId="77777777" w:rsidR="00033619" w:rsidRPr="005E0674" w:rsidRDefault="00033619" w:rsidP="00033619">
      <w:pPr>
        <w:overflowPunct w:val="0"/>
        <w:autoSpaceDE w:val="0"/>
        <w:autoSpaceDN w:val="0"/>
        <w:jc w:val="left"/>
        <w:rPr>
          <w:rFonts w:ascii="ＭＳ ゴシック" w:eastAsia="ＭＳ ゴシック" w:hAnsi="ＭＳ ゴシック"/>
          <w:sz w:val="28"/>
          <w:szCs w:val="28"/>
          <w:bdr w:val="single" w:sz="4" w:space="0" w:color="auto"/>
        </w:rPr>
      </w:pPr>
      <w:r w:rsidRPr="005E0674">
        <w:rPr>
          <w:rFonts w:ascii="ＭＳ ゴシック" w:eastAsia="ＭＳ ゴシック" w:hAnsi="ＭＳ ゴシック" w:hint="eastAsia"/>
          <w:sz w:val="28"/>
          <w:szCs w:val="28"/>
          <w:bdr w:val="single" w:sz="4" w:space="0" w:color="auto"/>
        </w:rPr>
        <w:t>記者会見資料</w:t>
      </w:r>
    </w:p>
    <w:p w14:paraId="04B84AC9" w14:textId="77777777" w:rsidR="005E0674" w:rsidRPr="00033619" w:rsidRDefault="005E0674" w:rsidP="00033619">
      <w:pPr>
        <w:overflowPunct w:val="0"/>
        <w:autoSpaceDE w:val="0"/>
        <w:autoSpaceDN w:val="0"/>
        <w:jc w:val="left"/>
        <w:rPr>
          <w:rFonts w:ascii="ＭＳ 明朝" w:eastAsia="ＭＳ 明朝" w:hAnsi="ＭＳ 明朝"/>
          <w:sz w:val="22"/>
          <w:bdr w:val="single" w:sz="4" w:space="0" w:color="auto"/>
        </w:rPr>
      </w:pPr>
    </w:p>
    <w:p w14:paraId="2D19C6C7" w14:textId="77777777" w:rsidR="00551F20" w:rsidRPr="00033619" w:rsidRDefault="00E26E4C" w:rsidP="004C1BE8">
      <w:pPr>
        <w:overflowPunct w:val="0"/>
        <w:autoSpaceDE w:val="0"/>
        <w:autoSpaceDN w:val="0"/>
        <w:jc w:val="center"/>
        <w:rPr>
          <w:rFonts w:ascii="ＭＳ ゴシック" w:eastAsia="ＭＳ ゴシック" w:hAnsi="ＭＳ ゴシック"/>
          <w:sz w:val="40"/>
          <w:szCs w:val="40"/>
        </w:rPr>
      </w:pPr>
      <w:r w:rsidRPr="00033619">
        <w:rPr>
          <w:rFonts w:ascii="ＭＳ ゴシック" w:eastAsia="ＭＳ ゴシック" w:hAnsi="ＭＳ ゴシック" w:hint="eastAsia"/>
          <w:sz w:val="40"/>
          <w:szCs w:val="40"/>
        </w:rPr>
        <w:t>2021年「</w:t>
      </w:r>
      <w:r w:rsidR="007E0851" w:rsidRPr="00033619">
        <w:rPr>
          <w:rFonts w:ascii="ＭＳ ゴシック" w:eastAsia="ＭＳ ゴシック" w:hAnsi="ＭＳ ゴシック" w:hint="eastAsia"/>
          <w:sz w:val="40"/>
          <w:szCs w:val="40"/>
        </w:rPr>
        <w:t>被爆</w:t>
      </w:r>
      <w:r w:rsidR="00305E17" w:rsidRPr="00033619">
        <w:rPr>
          <w:rFonts w:ascii="ＭＳ ゴシック" w:eastAsia="ＭＳ ゴシック" w:hAnsi="ＭＳ ゴシック" w:hint="eastAsia"/>
          <w:sz w:val="40"/>
          <w:szCs w:val="40"/>
        </w:rPr>
        <w:t>76</w:t>
      </w:r>
      <w:r w:rsidR="007E0851" w:rsidRPr="00033619">
        <w:rPr>
          <w:rFonts w:ascii="ＭＳ ゴシック" w:eastAsia="ＭＳ ゴシック" w:hAnsi="ＭＳ ゴシック" w:hint="eastAsia"/>
          <w:sz w:val="40"/>
          <w:szCs w:val="40"/>
        </w:rPr>
        <w:t>周年原水爆禁止世界大会</w:t>
      </w:r>
      <w:r w:rsidRPr="00033619">
        <w:rPr>
          <w:rFonts w:ascii="ＭＳ ゴシック" w:eastAsia="ＭＳ ゴシック" w:hAnsi="ＭＳ ゴシック" w:hint="eastAsia"/>
          <w:sz w:val="40"/>
          <w:szCs w:val="40"/>
        </w:rPr>
        <w:t>」</w:t>
      </w:r>
    </w:p>
    <w:p w14:paraId="50EB9E41" w14:textId="77777777" w:rsidR="002E57F3" w:rsidRDefault="004152F0" w:rsidP="004C1BE8">
      <w:pPr>
        <w:overflowPunct w:val="0"/>
        <w:autoSpaceDE w:val="0"/>
        <w:autoSpaceDN w:val="0"/>
        <w:jc w:val="right"/>
        <w:rPr>
          <w:rFonts w:ascii="ＭＳ 明朝" w:eastAsia="ＭＳ 明朝" w:hAnsi="ＭＳ 明朝"/>
          <w:sz w:val="22"/>
        </w:rPr>
      </w:pPr>
      <w:r w:rsidRPr="00C6007F">
        <w:rPr>
          <w:rFonts w:ascii="ＭＳ 明朝" w:eastAsia="ＭＳ 明朝" w:hAnsi="ＭＳ 明朝" w:hint="eastAsia"/>
          <w:sz w:val="22"/>
        </w:rPr>
        <w:t>20</w:t>
      </w:r>
      <w:r w:rsidR="00305E17" w:rsidRPr="00C6007F">
        <w:rPr>
          <w:rFonts w:ascii="ＭＳ 明朝" w:eastAsia="ＭＳ 明朝" w:hAnsi="ＭＳ 明朝" w:hint="eastAsia"/>
          <w:sz w:val="22"/>
        </w:rPr>
        <w:t>21</w:t>
      </w:r>
      <w:r w:rsidRPr="00C6007F">
        <w:rPr>
          <w:rFonts w:ascii="ＭＳ 明朝" w:eastAsia="ＭＳ 明朝" w:hAnsi="ＭＳ 明朝" w:hint="eastAsia"/>
          <w:sz w:val="22"/>
        </w:rPr>
        <w:t>.</w:t>
      </w:r>
      <w:r w:rsidR="00D87652">
        <w:rPr>
          <w:rFonts w:ascii="ＭＳ 明朝" w:eastAsia="ＭＳ 明朝" w:hAnsi="ＭＳ 明朝" w:hint="eastAsia"/>
          <w:sz w:val="22"/>
        </w:rPr>
        <w:t>６.</w:t>
      </w:r>
      <w:r w:rsidR="00033619">
        <w:rPr>
          <w:rFonts w:ascii="ＭＳ 明朝" w:eastAsia="ＭＳ 明朝" w:hAnsi="ＭＳ 明朝" w:hint="eastAsia"/>
          <w:sz w:val="22"/>
        </w:rPr>
        <w:t>28</w:t>
      </w:r>
      <w:r w:rsidRPr="00C6007F">
        <w:rPr>
          <w:rFonts w:ascii="ＭＳ 明朝" w:eastAsia="ＭＳ 明朝" w:hAnsi="ＭＳ 明朝" w:hint="eastAsia"/>
          <w:sz w:val="22"/>
        </w:rPr>
        <w:t>.</w:t>
      </w:r>
    </w:p>
    <w:p w14:paraId="7A22F4E8" w14:textId="774F8211" w:rsidR="005E0674" w:rsidRDefault="002074A6" w:rsidP="004C1BE8">
      <w:pPr>
        <w:overflowPunct w:val="0"/>
        <w:autoSpaceDE w:val="0"/>
        <w:autoSpaceDN w:val="0"/>
        <w:jc w:val="right"/>
        <w:rPr>
          <w:rFonts w:ascii="ＭＳ 明朝" w:eastAsia="ＭＳ 明朝" w:hAnsi="ＭＳ 明朝"/>
          <w:sz w:val="22"/>
        </w:rPr>
      </w:pPr>
      <w:r>
        <w:rPr>
          <w:rFonts w:ascii="ＭＳ 明朝" w:eastAsia="ＭＳ 明朝" w:hAnsi="ＭＳ 明朝" w:hint="eastAsia"/>
          <w:sz w:val="22"/>
        </w:rPr>
        <w:t>原水爆禁止日本国民会議</w:t>
      </w:r>
    </w:p>
    <w:p w14:paraId="403DB572" w14:textId="77777777" w:rsidR="002074A6" w:rsidRPr="00C6007F" w:rsidRDefault="002074A6" w:rsidP="004C1BE8">
      <w:pPr>
        <w:overflowPunct w:val="0"/>
        <w:autoSpaceDE w:val="0"/>
        <w:autoSpaceDN w:val="0"/>
        <w:jc w:val="right"/>
        <w:rPr>
          <w:rFonts w:ascii="ＭＳ 明朝" w:eastAsia="ＭＳ 明朝" w:hAnsi="ＭＳ 明朝"/>
          <w:sz w:val="22"/>
        </w:rPr>
      </w:pPr>
    </w:p>
    <w:p w14:paraId="2A1A6B8F" w14:textId="77777777" w:rsidR="0056124E" w:rsidRPr="00033619" w:rsidRDefault="00C74D12">
      <w:pPr>
        <w:overflowPunct w:val="0"/>
        <w:autoSpaceDE w:val="0"/>
        <w:autoSpaceDN w:val="0"/>
        <w:jc w:val="left"/>
        <w:rPr>
          <w:rFonts w:ascii="ＭＳ ゴシック" w:eastAsia="ＭＳ ゴシック" w:hAnsi="ＭＳ ゴシック"/>
          <w:bCs/>
          <w:sz w:val="24"/>
          <w:szCs w:val="24"/>
        </w:rPr>
      </w:pPr>
      <w:r w:rsidRPr="00033619">
        <w:rPr>
          <w:rFonts w:ascii="ＭＳ ゴシック" w:eastAsia="ＭＳ ゴシック" w:hAnsi="ＭＳ ゴシック" w:hint="eastAsia"/>
          <w:bCs/>
          <w:sz w:val="24"/>
          <w:szCs w:val="24"/>
        </w:rPr>
        <w:t>１．大会開催</w:t>
      </w:r>
      <w:r w:rsidR="00ED3D14" w:rsidRPr="00033619">
        <w:rPr>
          <w:rFonts w:ascii="ＭＳ ゴシック" w:eastAsia="ＭＳ ゴシック" w:hAnsi="ＭＳ ゴシック" w:hint="eastAsia"/>
          <w:bCs/>
          <w:sz w:val="24"/>
          <w:szCs w:val="24"/>
        </w:rPr>
        <w:t>について</w:t>
      </w:r>
    </w:p>
    <w:p w14:paraId="529D096A" w14:textId="77777777" w:rsidR="00DB7E51" w:rsidRPr="00033619" w:rsidRDefault="00DB7E51" w:rsidP="00033619">
      <w:pPr>
        <w:overflowPunct w:val="0"/>
        <w:autoSpaceDE w:val="0"/>
        <w:autoSpaceDN w:val="0"/>
        <w:ind w:leftChars="100" w:left="241"/>
        <w:jc w:val="left"/>
        <w:rPr>
          <w:rFonts w:ascii="ＭＳ 明朝" w:eastAsia="ＭＳ 明朝" w:hAnsi="ＭＳ 明朝"/>
          <w:bCs/>
          <w:sz w:val="22"/>
        </w:rPr>
      </w:pPr>
      <w:r w:rsidRPr="00033619">
        <w:rPr>
          <w:rFonts w:ascii="ＭＳ 明朝" w:eastAsia="ＭＳ 明朝" w:hAnsi="ＭＳ 明朝" w:hint="eastAsia"/>
          <w:bCs/>
          <w:sz w:val="22"/>
        </w:rPr>
        <w:t xml:space="preserve">　被爆から</w:t>
      </w:r>
      <w:r w:rsidRPr="00033619">
        <w:rPr>
          <w:rFonts w:ascii="ＭＳ 明朝" w:eastAsia="ＭＳ 明朝" w:hAnsi="ＭＳ 明朝"/>
          <w:bCs/>
          <w:sz w:val="22"/>
        </w:rPr>
        <w:t>75年、2020年「被爆75周年原水爆禁止世界大会」は、新型コロナウイルス感染症拡大にともない、大会史上初めての完全オンライン開催となりました。</w:t>
      </w:r>
    </w:p>
    <w:p w14:paraId="6D7F17BF" w14:textId="77777777" w:rsidR="00DB7E51" w:rsidRPr="00033619" w:rsidRDefault="00DB7E51" w:rsidP="00033619">
      <w:pPr>
        <w:overflowPunct w:val="0"/>
        <w:autoSpaceDE w:val="0"/>
        <w:autoSpaceDN w:val="0"/>
        <w:ind w:left="251" w:hangingChars="100" w:hanging="251"/>
        <w:jc w:val="left"/>
        <w:rPr>
          <w:rFonts w:ascii="ＭＳ 明朝" w:eastAsia="ＭＳ 明朝" w:hAnsi="ＭＳ 明朝"/>
          <w:bCs/>
          <w:color w:val="FF0000"/>
          <w:sz w:val="22"/>
        </w:rPr>
      </w:pPr>
      <w:r w:rsidRPr="00033619">
        <w:rPr>
          <w:rFonts w:ascii="ＭＳ 明朝" w:eastAsia="ＭＳ 明朝" w:hAnsi="ＭＳ 明朝" w:hint="eastAsia"/>
          <w:bCs/>
          <w:sz w:val="22"/>
        </w:rPr>
        <w:t xml:space="preserve">　</w:t>
      </w:r>
      <w:r w:rsidR="00033619">
        <w:rPr>
          <w:rFonts w:ascii="ＭＳ 明朝" w:eastAsia="ＭＳ 明朝" w:hAnsi="ＭＳ 明朝" w:hint="eastAsia"/>
          <w:bCs/>
          <w:sz w:val="22"/>
        </w:rPr>
        <w:t xml:space="preserve">　</w:t>
      </w:r>
      <w:r w:rsidRPr="00033619">
        <w:rPr>
          <w:rFonts w:ascii="ＭＳ 明朝" w:eastAsia="ＭＳ 明朝" w:hAnsi="ＭＳ 明朝" w:hint="eastAsia"/>
          <w:bCs/>
          <w:sz w:val="22"/>
        </w:rPr>
        <w:t>人類史上初の核爆弾投下から</w:t>
      </w:r>
      <w:r w:rsidRPr="00033619">
        <w:rPr>
          <w:rFonts w:ascii="ＭＳ 明朝" w:eastAsia="ＭＳ 明朝" w:hAnsi="ＭＳ 明朝"/>
          <w:bCs/>
          <w:sz w:val="22"/>
        </w:rPr>
        <w:t>76年、2021年１月22日、核兵器を「国際人道・人権法」に反する「非人道兵器」であるとして核兵器の取り扱いを禁止する、核兵器禁止条約が発効しました。被爆者や核実験被害者、原水禁運動、世界の反核運動が、長年に渡り追い求めてきた核兵器廃絶への歴史的一歩を踏み出し、核兵器廃絶という希望へ大きく前進しました。</w:t>
      </w:r>
      <w:r w:rsidRPr="00033619">
        <w:rPr>
          <w:rFonts w:ascii="ＭＳ 明朝" w:eastAsia="ＭＳ 明朝" w:hAnsi="ＭＳ 明朝" w:hint="eastAsia"/>
          <w:bCs/>
          <w:sz w:val="22"/>
        </w:rPr>
        <w:t>しかし、米ロ対立、米中対立、アジアへの中距離ミサイル配備の問題、イギリスの核弾頭増強政策など、核兵器をめぐる世界の状況は油断なりません。</w:t>
      </w:r>
    </w:p>
    <w:p w14:paraId="3FBEFE56" w14:textId="77777777" w:rsidR="00DB7E51" w:rsidRPr="00033619" w:rsidRDefault="00DB7E51" w:rsidP="00033619">
      <w:pPr>
        <w:overflowPunct w:val="0"/>
        <w:autoSpaceDE w:val="0"/>
        <w:autoSpaceDN w:val="0"/>
        <w:ind w:leftChars="100" w:left="241" w:firstLineChars="100" w:firstLine="251"/>
        <w:jc w:val="left"/>
        <w:rPr>
          <w:rFonts w:ascii="ＭＳ 明朝" w:eastAsia="ＭＳ 明朝" w:hAnsi="ＭＳ 明朝"/>
          <w:bCs/>
          <w:sz w:val="22"/>
        </w:rPr>
      </w:pPr>
      <w:r w:rsidRPr="00033619">
        <w:rPr>
          <w:rFonts w:ascii="ＭＳ 明朝" w:eastAsia="ＭＳ 明朝" w:hAnsi="ＭＳ 明朝" w:hint="eastAsia"/>
          <w:bCs/>
          <w:sz w:val="22"/>
        </w:rPr>
        <w:t>また、</w:t>
      </w:r>
      <w:r w:rsidRPr="00033619">
        <w:rPr>
          <w:rFonts w:ascii="ＭＳ 明朝" w:eastAsia="ＭＳ 明朝" w:hAnsi="ＭＳ 明朝"/>
          <w:bCs/>
          <w:sz w:val="22"/>
        </w:rPr>
        <w:t>2020年４月に開催予定だった核拡散防止条約（NPT）再検討会議は、世界的な感染症拡大により複数回延期を繰り返し、2022年開催が検討されています。NPT第６条には、核軍縮と全面完全軍縮への努力義務が定められており、核兵器廃絶を進めるために一定の効果があります。</w:t>
      </w:r>
    </w:p>
    <w:p w14:paraId="1D2FFE23" w14:textId="77777777" w:rsidR="00DB7E51" w:rsidRPr="00033619" w:rsidRDefault="00DB7E51" w:rsidP="00033619">
      <w:pPr>
        <w:overflowPunct w:val="0"/>
        <w:autoSpaceDE w:val="0"/>
        <w:autoSpaceDN w:val="0"/>
        <w:ind w:leftChars="100" w:left="241" w:firstLineChars="100" w:firstLine="251"/>
        <w:jc w:val="left"/>
        <w:rPr>
          <w:rFonts w:ascii="ＭＳ 明朝" w:eastAsia="ＭＳ 明朝" w:hAnsi="ＭＳ 明朝"/>
          <w:bCs/>
          <w:sz w:val="22"/>
        </w:rPr>
      </w:pPr>
      <w:r w:rsidRPr="00033619">
        <w:rPr>
          <w:rFonts w:ascii="ＭＳ 明朝" w:eastAsia="ＭＳ 明朝" w:hAnsi="ＭＳ 明朝" w:hint="eastAsia"/>
          <w:bCs/>
          <w:sz w:val="22"/>
        </w:rPr>
        <w:t>そして、</w:t>
      </w:r>
      <w:r w:rsidRPr="00033619">
        <w:rPr>
          <w:rFonts w:ascii="ＭＳ 明朝" w:eastAsia="ＭＳ 明朝" w:hAnsi="ＭＳ 明朝"/>
          <w:bCs/>
          <w:sz w:val="22"/>
        </w:rPr>
        <w:t>2021年３月11日、東日本大震災・福島第一原発事故から10年が経過し、原発事故の「風化」が懸念されつつも、事故の収束は未だに見えないままです。一方、トリチウムを含む処理水は増え続け、４月13日、政府は関係閣僚会議を開き「海洋放出」の方針を決定し、２年後の2023年を目途に福島第一原発敷地内から放出に着手するとしました。</w:t>
      </w:r>
    </w:p>
    <w:p w14:paraId="553556D6" w14:textId="77777777" w:rsidR="00DB7E51" w:rsidRPr="00033619" w:rsidRDefault="00DB7E51" w:rsidP="00033619">
      <w:pPr>
        <w:overflowPunct w:val="0"/>
        <w:autoSpaceDE w:val="0"/>
        <w:autoSpaceDN w:val="0"/>
        <w:ind w:left="251" w:hangingChars="100" w:hanging="251"/>
        <w:jc w:val="left"/>
        <w:rPr>
          <w:rFonts w:ascii="ＭＳ 明朝" w:eastAsia="ＭＳ 明朝" w:hAnsi="ＭＳ 明朝"/>
          <w:bCs/>
          <w:sz w:val="22"/>
        </w:rPr>
      </w:pPr>
      <w:r w:rsidRPr="00033619">
        <w:rPr>
          <w:rFonts w:ascii="ＭＳ 明朝" w:eastAsia="ＭＳ 明朝" w:hAnsi="ＭＳ 明朝" w:hint="eastAsia"/>
          <w:bCs/>
          <w:sz w:val="22"/>
        </w:rPr>
        <w:t xml:space="preserve">　</w:t>
      </w:r>
      <w:r w:rsidR="00033619">
        <w:rPr>
          <w:rFonts w:ascii="ＭＳ 明朝" w:eastAsia="ＭＳ 明朝" w:hAnsi="ＭＳ 明朝" w:hint="eastAsia"/>
          <w:bCs/>
          <w:sz w:val="22"/>
        </w:rPr>
        <w:t xml:space="preserve">　</w:t>
      </w:r>
      <w:r w:rsidRPr="00033619">
        <w:rPr>
          <w:rFonts w:ascii="ＭＳ 明朝" w:eastAsia="ＭＳ 明朝" w:hAnsi="ＭＳ 明朝"/>
          <w:bCs/>
          <w:sz w:val="22"/>
        </w:rPr>
        <w:t>2021年「被爆76周年原水爆禁止世界大会」は、原水禁運動の課題が山積する中で開催します。「人が集う」ことで感じられる空気感を大切にするとともに、各地からも参加できるようなオンライン併用での開催準備を進めていきます。</w:t>
      </w:r>
    </w:p>
    <w:p w14:paraId="7A512C93" w14:textId="77777777" w:rsidR="00DB7E51" w:rsidRPr="00033619" w:rsidRDefault="00DB7E51" w:rsidP="00033619">
      <w:pPr>
        <w:overflowPunct w:val="0"/>
        <w:autoSpaceDE w:val="0"/>
        <w:autoSpaceDN w:val="0"/>
        <w:ind w:leftChars="100" w:left="241" w:firstLineChars="100" w:firstLine="251"/>
        <w:jc w:val="left"/>
        <w:rPr>
          <w:rFonts w:ascii="ＭＳ 明朝" w:eastAsia="ＭＳ 明朝" w:hAnsi="ＭＳ 明朝"/>
          <w:bCs/>
          <w:sz w:val="22"/>
        </w:rPr>
      </w:pPr>
      <w:r w:rsidRPr="00033619">
        <w:rPr>
          <w:rFonts w:ascii="ＭＳ 明朝" w:eastAsia="ＭＳ 明朝" w:hAnsi="ＭＳ 明朝" w:hint="eastAsia"/>
          <w:bCs/>
          <w:sz w:val="22"/>
        </w:rPr>
        <w:t>未だに、新型コロナウイルス感染症は収束の気配が見えず、参加規模を</w:t>
      </w:r>
      <w:r w:rsidRPr="00033619">
        <w:rPr>
          <w:rFonts w:ascii="ＭＳ 明朝" w:eastAsia="ＭＳ 明朝" w:hAnsi="ＭＳ 明朝"/>
          <w:bCs/>
          <w:sz w:val="22"/>
        </w:rPr>
        <w:t>2019年</w:t>
      </w:r>
      <w:r w:rsidR="00033619">
        <w:rPr>
          <w:rFonts w:ascii="ＭＳ 明朝" w:eastAsia="ＭＳ 明朝" w:hAnsi="ＭＳ 明朝" w:hint="eastAsia"/>
          <w:bCs/>
          <w:sz w:val="22"/>
        </w:rPr>
        <w:t>「被爆</w:t>
      </w:r>
      <w:r w:rsidRPr="00033619">
        <w:rPr>
          <w:rFonts w:ascii="ＭＳ 明朝" w:eastAsia="ＭＳ 明朝" w:hAnsi="ＭＳ 明朝"/>
          <w:bCs/>
          <w:sz w:val="22"/>
        </w:rPr>
        <w:t>74</w:t>
      </w:r>
      <w:r w:rsidR="00033619">
        <w:rPr>
          <w:rFonts w:ascii="ＭＳ 明朝" w:eastAsia="ＭＳ 明朝" w:hAnsi="ＭＳ 明朝" w:hint="eastAsia"/>
          <w:bCs/>
          <w:sz w:val="22"/>
        </w:rPr>
        <w:t>周年</w:t>
      </w:r>
      <w:r w:rsidRPr="00033619">
        <w:rPr>
          <w:rFonts w:ascii="ＭＳ 明朝" w:eastAsia="ＭＳ 明朝" w:hAnsi="ＭＳ 明朝"/>
          <w:bCs/>
          <w:sz w:val="22"/>
        </w:rPr>
        <w:t>大会</w:t>
      </w:r>
      <w:r w:rsidR="00033619">
        <w:rPr>
          <w:rFonts w:ascii="ＭＳ 明朝" w:eastAsia="ＭＳ 明朝" w:hAnsi="ＭＳ 明朝" w:hint="eastAsia"/>
          <w:bCs/>
          <w:sz w:val="22"/>
        </w:rPr>
        <w:t>」</w:t>
      </w:r>
      <w:r w:rsidRPr="00033619">
        <w:rPr>
          <w:rFonts w:ascii="ＭＳ 明朝" w:eastAsia="ＭＳ 明朝" w:hAnsi="ＭＳ 明朝"/>
          <w:bCs/>
          <w:sz w:val="22"/>
        </w:rPr>
        <w:t>よりも大幅に縮小します。参加者の「安心・安全」を第一に考え、これまでの開催方法・内容に捉われることなく、ゼロからの発想で組み立て、大会を開催致します。</w:t>
      </w:r>
    </w:p>
    <w:p w14:paraId="172805A1" w14:textId="25E6A0AA" w:rsidR="00DB7E51" w:rsidRPr="00033619" w:rsidRDefault="00DB7E51" w:rsidP="00033619">
      <w:pPr>
        <w:overflowPunct w:val="0"/>
        <w:autoSpaceDE w:val="0"/>
        <w:autoSpaceDN w:val="0"/>
        <w:ind w:left="251" w:hangingChars="100" w:hanging="251"/>
        <w:jc w:val="left"/>
        <w:rPr>
          <w:rFonts w:ascii="ＭＳ 明朝" w:eastAsia="ＭＳ 明朝" w:hAnsi="ＭＳ 明朝"/>
          <w:bCs/>
          <w:sz w:val="22"/>
        </w:rPr>
      </w:pPr>
      <w:r w:rsidRPr="00033619">
        <w:rPr>
          <w:rFonts w:ascii="ＭＳ 明朝" w:eastAsia="ＭＳ 明朝" w:hAnsi="ＭＳ 明朝" w:hint="eastAsia"/>
          <w:bCs/>
          <w:sz w:val="22"/>
        </w:rPr>
        <w:t xml:space="preserve">　</w:t>
      </w:r>
      <w:r w:rsidR="00033619">
        <w:rPr>
          <w:rFonts w:ascii="ＭＳ 明朝" w:eastAsia="ＭＳ 明朝" w:hAnsi="ＭＳ 明朝" w:hint="eastAsia"/>
          <w:bCs/>
          <w:sz w:val="22"/>
        </w:rPr>
        <w:t xml:space="preserve">　</w:t>
      </w:r>
      <w:r w:rsidRPr="00033619">
        <w:rPr>
          <w:rFonts w:ascii="ＭＳ 明朝" w:eastAsia="ＭＳ 明朝" w:hAnsi="ＭＳ 明朝" w:hint="eastAsia"/>
          <w:bCs/>
          <w:sz w:val="22"/>
        </w:rPr>
        <w:t>なお、感染症拡大等の状況により、</w:t>
      </w:r>
      <w:r w:rsidR="002074A6" w:rsidRPr="002074A6">
        <w:rPr>
          <w:rFonts w:ascii="ＭＳ 明朝" w:eastAsia="ＭＳ 明朝" w:hAnsi="ＭＳ 明朝"/>
          <w:bCs/>
          <w:sz w:val="22"/>
        </w:rPr>
        <w:t>20</w:t>
      </w:r>
      <w:r w:rsidR="002074A6">
        <w:rPr>
          <w:rFonts w:ascii="ＭＳ 明朝" w:eastAsia="ＭＳ 明朝" w:hAnsi="ＭＳ 明朝" w:hint="eastAsia"/>
          <w:bCs/>
          <w:sz w:val="22"/>
        </w:rPr>
        <w:t>20</w:t>
      </w:r>
      <w:r w:rsidR="002074A6" w:rsidRPr="002074A6">
        <w:rPr>
          <w:rFonts w:ascii="ＭＳ 明朝" w:eastAsia="ＭＳ 明朝" w:hAnsi="ＭＳ 明朝"/>
          <w:bCs/>
          <w:sz w:val="22"/>
        </w:rPr>
        <w:t>年「被爆</w:t>
      </w:r>
      <w:r w:rsidR="002074A6">
        <w:rPr>
          <w:rFonts w:ascii="ＭＳ 明朝" w:eastAsia="ＭＳ 明朝" w:hAnsi="ＭＳ 明朝" w:hint="eastAsia"/>
          <w:bCs/>
          <w:sz w:val="22"/>
        </w:rPr>
        <w:t>75</w:t>
      </w:r>
      <w:r w:rsidR="002074A6" w:rsidRPr="002074A6">
        <w:rPr>
          <w:rFonts w:ascii="ＭＳ 明朝" w:eastAsia="ＭＳ 明朝" w:hAnsi="ＭＳ 明朝"/>
          <w:bCs/>
          <w:sz w:val="22"/>
        </w:rPr>
        <w:t>周年大会」</w:t>
      </w:r>
      <w:r w:rsidRPr="00033619">
        <w:rPr>
          <w:rFonts w:ascii="ＭＳ 明朝" w:eastAsia="ＭＳ 明朝" w:hAnsi="ＭＳ 明朝"/>
          <w:bCs/>
          <w:sz w:val="22"/>
        </w:rPr>
        <w:t>のように事務局中心で進めることや「完全オンライン」の大会開催になり得ることも、ご理解</w:t>
      </w:r>
      <w:r w:rsidRPr="00033619">
        <w:rPr>
          <w:rFonts w:ascii="ＭＳ 明朝" w:eastAsia="ＭＳ 明朝" w:hAnsi="ＭＳ 明朝" w:hint="eastAsia"/>
          <w:bCs/>
          <w:sz w:val="22"/>
        </w:rPr>
        <w:t>をお願いします。</w:t>
      </w:r>
    </w:p>
    <w:p w14:paraId="756CBFA3" w14:textId="77777777" w:rsidR="005A2864" w:rsidRDefault="005A2864">
      <w:pPr>
        <w:overflowPunct w:val="0"/>
        <w:autoSpaceDE w:val="0"/>
        <w:autoSpaceDN w:val="0"/>
        <w:jc w:val="left"/>
        <w:rPr>
          <w:rFonts w:ascii="ＭＳ 明朝" w:eastAsia="ＭＳ 明朝" w:hAnsi="ＭＳ 明朝"/>
          <w:bCs/>
          <w:sz w:val="22"/>
        </w:rPr>
      </w:pPr>
    </w:p>
    <w:p w14:paraId="23E7B45A" w14:textId="77777777" w:rsidR="0056124E" w:rsidRPr="00033619" w:rsidRDefault="00ED3D14">
      <w:pPr>
        <w:overflowPunct w:val="0"/>
        <w:autoSpaceDE w:val="0"/>
        <w:autoSpaceDN w:val="0"/>
        <w:jc w:val="left"/>
        <w:rPr>
          <w:rFonts w:ascii="ＭＳ ゴシック" w:eastAsia="ＭＳ ゴシック" w:hAnsi="ＭＳ ゴシック"/>
          <w:bCs/>
          <w:sz w:val="24"/>
          <w:szCs w:val="24"/>
        </w:rPr>
      </w:pPr>
      <w:r w:rsidRPr="00033619">
        <w:rPr>
          <w:rFonts w:ascii="ＭＳ ゴシック" w:eastAsia="ＭＳ ゴシック" w:hAnsi="ＭＳ ゴシック" w:hint="eastAsia"/>
          <w:bCs/>
          <w:sz w:val="24"/>
          <w:szCs w:val="24"/>
        </w:rPr>
        <w:lastRenderedPageBreak/>
        <w:t>２．全体概要について</w:t>
      </w:r>
    </w:p>
    <w:p w14:paraId="0AFEB0A6" w14:textId="77777777" w:rsidR="00745004" w:rsidRPr="00033619" w:rsidRDefault="00ED3D14">
      <w:pPr>
        <w:overflowPunct w:val="0"/>
        <w:autoSpaceDE w:val="0"/>
        <w:autoSpaceDN w:val="0"/>
        <w:jc w:val="left"/>
        <w:rPr>
          <w:rFonts w:ascii="ＭＳ 明朝" w:eastAsia="ＭＳ 明朝" w:hAnsi="ＭＳ 明朝"/>
          <w:bCs/>
          <w:sz w:val="22"/>
        </w:rPr>
      </w:pPr>
      <w:r w:rsidRPr="00033619">
        <w:rPr>
          <w:rFonts w:ascii="ＭＳ 明朝" w:eastAsia="ＭＳ 明朝" w:hAnsi="ＭＳ 明朝" w:hint="eastAsia"/>
          <w:bCs/>
          <w:sz w:val="22"/>
        </w:rPr>
        <w:t>（１）コンセプト</w:t>
      </w:r>
    </w:p>
    <w:p w14:paraId="67CB7C83" w14:textId="17090835" w:rsidR="00DB7E51" w:rsidRDefault="00DB7E51" w:rsidP="00033619">
      <w:pPr>
        <w:overflowPunct w:val="0"/>
        <w:autoSpaceDE w:val="0"/>
        <w:autoSpaceDN w:val="0"/>
        <w:ind w:leftChars="200" w:left="482" w:firstLineChars="100" w:firstLine="251"/>
        <w:jc w:val="left"/>
        <w:rPr>
          <w:rFonts w:ascii="ＭＳ 明朝" w:eastAsia="ＭＳ 明朝" w:hAnsi="ＭＳ 明朝"/>
          <w:bCs/>
          <w:sz w:val="22"/>
        </w:rPr>
      </w:pPr>
      <w:r w:rsidRPr="00033619">
        <w:rPr>
          <w:rFonts w:ascii="ＭＳ 明朝" w:eastAsia="ＭＳ 明朝" w:hAnsi="ＭＳ 明朝" w:hint="eastAsia"/>
          <w:bCs/>
          <w:sz w:val="22"/>
        </w:rPr>
        <w:t>①原水禁運動の原点である「被爆の実相」を意識し、②「核兵器禁止条約」と「</w:t>
      </w:r>
      <w:r w:rsidRPr="00033619">
        <w:rPr>
          <w:rFonts w:ascii="ＭＳ 明朝" w:eastAsia="ＭＳ 明朝" w:hAnsi="ＭＳ 明朝"/>
          <w:bCs/>
          <w:sz w:val="22"/>
        </w:rPr>
        <w:t>2021NPT再検討会議」に焦点をあて、③「3.11東日本大震災・福島原発事故から10年」を回顧し今後に活かすこと、を中心とする。</w:t>
      </w:r>
    </w:p>
    <w:p w14:paraId="508C8982" w14:textId="77777777" w:rsidR="000D7471" w:rsidRPr="00033619" w:rsidRDefault="000D7471" w:rsidP="000D7471">
      <w:pPr>
        <w:overflowPunct w:val="0"/>
        <w:autoSpaceDE w:val="0"/>
        <w:autoSpaceDN w:val="0"/>
        <w:jc w:val="left"/>
        <w:rPr>
          <w:rFonts w:ascii="ＭＳ 明朝" w:eastAsia="ＭＳ 明朝" w:hAnsi="ＭＳ 明朝"/>
          <w:bCs/>
          <w:sz w:val="22"/>
        </w:rPr>
      </w:pPr>
    </w:p>
    <w:p w14:paraId="04748DE0" w14:textId="77777777" w:rsidR="00745004" w:rsidRPr="00033619" w:rsidRDefault="00ED3D14">
      <w:pPr>
        <w:overflowPunct w:val="0"/>
        <w:autoSpaceDE w:val="0"/>
        <w:autoSpaceDN w:val="0"/>
        <w:jc w:val="left"/>
        <w:rPr>
          <w:rFonts w:ascii="ＭＳ 明朝" w:eastAsia="ＭＳ 明朝" w:hAnsi="ＭＳ 明朝"/>
          <w:bCs/>
          <w:sz w:val="22"/>
        </w:rPr>
      </w:pPr>
      <w:r w:rsidRPr="00033619">
        <w:rPr>
          <w:rFonts w:ascii="ＭＳ 明朝" w:eastAsia="ＭＳ 明朝" w:hAnsi="ＭＳ 明朝" w:hint="eastAsia"/>
          <w:bCs/>
          <w:sz w:val="22"/>
        </w:rPr>
        <w:t>（２）大会運営の基本ルール</w:t>
      </w:r>
    </w:p>
    <w:p w14:paraId="06738D84" w14:textId="7DC05C57" w:rsidR="00DB7E51" w:rsidRDefault="00DB7E51" w:rsidP="00033619">
      <w:pPr>
        <w:overflowPunct w:val="0"/>
        <w:autoSpaceDE w:val="0"/>
        <w:autoSpaceDN w:val="0"/>
        <w:ind w:leftChars="200" w:left="482" w:firstLineChars="100" w:firstLine="251"/>
        <w:jc w:val="left"/>
        <w:rPr>
          <w:rFonts w:ascii="ＭＳ 明朝" w:eastAsia="ＭＳ 明朝" w:hAnsi="ＭＳ 明朝"/>
          <w:bCs/>
          <w:sz w:val="22"/>
        </w:rPr>
      </w:pPr>
      <w:r w:rsidRPr="00033619">
        <w:rPr>
          <w:rFonts w:ascii="ＭＳ 明朝" w:eastAsia="ＭＳ 明朝" w:hAnsi="ＭＳ 明朝" w:hint="eastAsia"/>
          <w:bCs/>
          <w:sz w:val="22"/>
        </w:rPr>
        <w:t>これまでと同様に、「反核・非核で一致する」すべての人々に開かれたものとし、さまざまな立場の人たちが協同できる広場とする。しかし、「コロナ禍」であることを考慮し、現地参加者数には一定の制限をかける。</w:t>
      </w:r>
    </w:p>
    <w:p w14:paraId="57A35F8E" w14:textId="77777777" w:rsidR="000D7471" w:rsidRDefault="000D7471" w:rsidP="000D7471">
      <w:pPr>
        <w:overflowPunct w:val="0"/>
        <w:autoSpaceDE w:val="0"/>
        <w:autoSpaceDN w:val="0"/>
        <w:jc w:val="left"/>
        <w:rPr>
          <w:rFonts w:ascii="ＭＳ 明朝" w:eastAsia="ＭＳ 明朝" w:hAnsi="ＭＳ 明朝"/>
          <w:bCs/>
          <w:sz w:val="22"/>
        </w:rPr>
      </w:pPr>
    </w:p>
    <w:p w14:paraId="598EC22F" w14:textId="545103EE" w:rsidR="00C36FC4" w:rsidRPr="00033619" w:rsidRDefault="008403F0" w:rsidP="008403F0">
      <w:pPr>
        <w:overflowPunct w:val="0"/>
        <w:autoSpaceDE w:val="0"/>
        <w:autoSpaceDN w:val="0"/>
        <w:jc w:val="left"/>
        <w:rPr>
          <w:rFonts w:ascii="ＭＳ 明朝" w:eastAsia="ＭＳ 明朝" w:hAnsi="ＭＳ 明朝"/>
          <w:bCs/>
          <w:sz w:val="22"/>
        </w:rPr>
      </w:pPr>
      <w:r w:rsidRPr="00033619">
        <w:rPr>
          <w:rFonts w:ascii="ＭＳ 明朝" w:eastAsia="ＭＳ 明朝" w:hAnsi="ＭＳ 明朝" w:hint="eastAsia"/>
          <w:bCs/>
          <w:sz w:val="22"/>
        </w:rPr>
        <w:t>（３）全体日程</w:t>
      </w:r>
      <w:r w:rsidR="000D7471">
        <w:rPr>
          <w:rFonts w:ascii="ＭＳ 明朝" w:eastAsia="ＭＳ 明朝" w:hAnsi="ＭＳ 明朝" w:hint="eastAsia"/>
          <w:bCs/>
          <w:sz w:val="22"/>
        </w:rPr>
        <w:t>・会場</w:t>
      </w:r>
      <w:r w:rsidR="00C74D12" w:rsidRPr="00033619">
        <w:rPr>
          <w:rFonts w:ascii="ＭＳ 明朝" w:eastAsia="ＭＳ 明朝" w:hAnsi="ＭＳ 明朝" w:hint="eastAsia"/>
          <w:bCs/>
          <w:sz w:val="22"/>
        </w:rPr>
        <w:t>等</w:t>
      </w:r>
    </w:p>
    <w:tbl>
      <w:tblPr>
        <w:tblStyle w:val="a3"/>
        <w:tblpPr w:leftFromText="142" w:rightFromText="142" w:vertAnchor="text" w:horzAnchor="margin" w:tblpY="15"/>
        <w:tblOverlap w:val="neve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976"/>
        <w:gridCol w:w="976"/>
        <w:gridCol w:w="3951"/>
        <w:gridCol w:w="3951"/>
      </w:tblGrid>
      <w:tr w:rsidR="00C36FC4" w:rsidRPr="00033619" w14:paraId="240BF338" w14:textId="77777777" w:rsidTr="003701A7">
        <w:trPr>
          <w:trHeight w:val="415"/>
        </w:trPr>
        <w:tc>
          <w:tcPr>
            <w:tcW w:w="495" w:type="pct"/>
            <w:tcBorders>
              <w:top w:val="single" w:sz="2" w:space="0" w:color="auto"/>
              <w:left w:val="single" w:sz="2" w:space="0" w:color="auto"/>
              <w:bottom w:val="single" w:sz="6" w:space="0" w:color="auto"/>
              <w:right w:val="single" w:sz="6" w:space="0" w:color="auto"/>
            </w:tcBorders>
            <w:vAlign w:val="center"/>
            <w:hideMark/>
          </w:tcPr>
          <w:p w14:paraId="54BC7B3C"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日にち</w:t>
            </w:r>
          </w:p>
        </w:tc>
        <w:tc>
          <w:tcPr>
            <w:tcW w:w="495" w:type="pct"/>
            <w:tcBorders>
              <w:top w:val="single" w:sz="2" w:space="0" w:color="auto"/>
              <w:left w:val="single" w:sz="6" w:space="0" w:color="auto"/>
              <w:bottom w:val="single" w:sz="6" w:space="0" w:color="auto"/>
              <w:right w:val="single" w:sz="6" w:space="0" w:color="auto"/>
            </w:tcBorders>
            <w:vAlign w:val="center"/>
            <w:hideMark/>
          </w:tcPr>
          <w:p w14:paraId="5DD097CB"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大会</w:t>
            </w:r>
          </w:p>
        </w:tc>
        <w:tc>
          <w:tcPr>
            <w:tcW w:w="2005" w:type="pct"/>
            <w:tcBorders>
              <w:top w:val="single" w:sz="2" w:space="0" w:color="auto"/>
              <w:left w:val="single" w:sz="6" w:space="0" w:color="auto"/>
              <w:bottom w:val="single" w:sz="6" w:space="0" w:color="auto"/>
              <w:right w:val="single" w:sz="6" w:space="0" w:color="auto"/>
            </w:tcBorders>
            <w:vAlign w:val="center"/>
            <w:hideMark/>
          </w:tcPr>
          <w:p w14:paraId="265C2F46"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午前</w:t>
            </w:r>
          </w:p>
        </w:tc>
        <w:tc>
          <w:tcPr>
            <w:tcW w:w="2005" w:type="pct"/>
            <w:tcBorders>
              <w:top w:val="single" w:sz="2" w:space="0" w:color="auto"/>
              <w:left w:val="single" w:sz="6" w:space="0" w:color="auto"/>
              <w:bottom w:val="single" w:sz="6" w:space="0" w:color="auto"/>
              <w:right w:val="single" w:sz="2" w:space="0" w:color="auto"/>
            </w:tcBorders>
            <w:vAlign w:val="center"/>
            <w:hideMark/>
          </w:tcPr>
          <w:p w14:paraId="398E52D1"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午後</w:t>
            </w:r>
          </w:p>
        </w:tc>
      </w:tr>
      <w:tr w:rsidR="00C36FC4" w:rsidRPr="00033619" w14:paraId="5EB48098" w14:textId="77777777" w:rsidTr="00033619">
        <w:trPr>
          <w:trHeight w:val="1830"/>
        </w:trPr>
        <w:tc>
          <w:tcPr>
            <w:tcW w:w="495" w:type="pct"/>
            <w:tcBorders>
              <w:top w:val="single" w:sz="6" w:space="0" w:color="auto"/>
              <w:left w:val="single" w:sz="2" w:space="0" w:color="auto"/>
              <w:bottom w:val="single" w:sz="6" w:space="0" w:color="auto"/>
              <w:right w:val="single" w:sz="6" w:space="0" w:color="auto"/>
            </w:tcBorders>
          </w:tcPr>
          <w:p w14:paraId="797E7645"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７/31</w:t>
            </w:r>
          </w:p>
          <w:p w14:paraId="038C277C"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（土）</w:t>
            </w:r>
          </w:p>
          <w:p w14:paraId="32D3819C" w14:textId="77777777" w:rsidR="00C36FC4" w:rsidRPr="00033619" w:rsidRDefault="00C36FC4" w:rsidP="00C36FC4">
            <w:pPr>
              <w:overflowPunct w:val="0"/>
              <w:autoSpaceDE w:val="0"/>
              <w:autoSpaceDN w:val="0"/>
              <w:jc w:val="center"/>
              <w:rPr>
                <w:rFonts w:ascii="ＭＳ 明朝" w:eastAsia="ＭＳ 明朝" w:hAnsi="ＭＳ 明朝"/>
                <w:sz w:val="22"/>
              </w:rPr>
            </w:pPr>
          </w:p>
        </w:tc>
        <w:tc>
          <w:tcPr>
            <w:tcW w:w="495" w:type="pct"/>
            <w:tcBorders>
              <w:top w:val="single" w:sz="6" w:space="0" w:color="auto"/>
              <w:left w:val="single" w:sz="6" w:space="0" w:color="auto"/>
              <w:bottom w:val="single" w:sz="6" w:space="0" w:color="auto"/>
              <w:right w:val="single" w:sz="6" w:space="0" w:color="auto"/>
            </w:tcBorders>
            <w:hideMark/>
          </w:tcPr>
          <w:p w14:paraId="77201509"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福島</w:t>
            </w:r>
          </w:p>
        </w:tc>
        <w:tc>
          <w:tcPr>
            <w:tcW w:w="2005" w:type="pct"/>
            <w:tcBorders>
              <w:top w:val="single" w:sz="6" w:space="0" w:color="auto"/>
              <w:left w:val="single" w:sz="6" w:space="0" w:color="auto"/>
              <w:bottom w:val="single" w:sz="6" w:space="0" w:color="auto"/>
              <w:right w:val="single" w:sz="6" w:space="0" w:color="auto"/>
            </w:tcBorders>
            <w:vAlign w:val="center"/>
            <w:hideMark/>
          </w:tcPr>
          <w:p w14:paraId="24D3F288"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w:t>
            </w:r>
          </w:p>
        </w:tc>
        <w:tc>
          <w:tcPr>
            <w:tcW w:w="2005" w:type="pct"/>
            <w:tcBorders>
              <w:top w:val="single" w:sz="6" w:space="0" w:color="auto"/>
              <w:left w:val="single" w:sz="6" w:space="0" w:color="auto"/>
              <w:bottom w:val="single" w:sz="6" w:space="0" w:color="auto"/>
              <w:right w:val="single" w:sz="2" w:space="0" w:color="auto"/>
            </w:tcBorders>
            <w:hideMark/>
          </w:tcPr>
          <w:p w14:paraId="720C1369" w14:textId="77777777" w:rsidR="00C36FC4" w:rsidRPr="00033619" w:rsidRDefault="00C36FC4" w:rsidP="00C36FC4">
            <w:pPr>
              <w:overflowPunct w:val="0"/>
              <w:autoSpaceDE w:val="0"/>
              <w:autoSpaceDN w:val="0"/>
              <w:jc w:val="left"/>
              <w:rPr>
                <w:rFonts w:ascii="ＭＳ 明朝" w:eastAsia="ＭＳ 明朝" w:hAnsi="ＭＳ 明朝"/>
                <w:sz w:val="22"/>
              </w:rPr>
            </w:pPr>
            <w:r w:rsidRPr="00033619">
              <w:rPr>
                <w:rFonts w:ascii="ＭＳ 明朝" w:eastAsia="ＭＳ 明朝" w:hAnsi="ＭＳ 明朝" w:hint="eastAsia"/>
                <w:sz w:val="22"/>
              </w:rPr>
              <w:t>13：00～14：00　開会行事</w:t>
            </w:r>
          </w:p>
          <w:p w14:paraId="54519256" w14:textId="77777777" w:rsidR="00C36FC4" w:rsidRPr="00033619" w:rsidRDefault="00C36FC4" w:rsidP="00C36FC4">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【パルセいいざか】</w:t>
            </w:r>
          </w:p>
          <w:p w14:paraId="5867DC5C" w14:textId="77777777" w:rsidR="00C36FC4" w:rsidRPr="00033619" w:rsidRDefault="00C36FC4" w:rsidP="00C36FC4">
            <w:pPr>
              <w:overflowPunct w:val="0"/>
              <w:autoSpaceDE w:val="0"/>
              <w:autoSpaceDN w:val="0"/>
              <w:jc w:val="left"/>
              <w:rPr>
                <w:rFonts w:ascii="ＭＳ 明朝" w:eastAsia="ＭＳ 明朝" w:hAnsi="ＭＳ 明朝"/>
                <w:sz w:val="22"/>
              </w:rPr>
            </w:pPr>
            <w:r w:rsidRPr="00033619">
              <w:rPr>
                <w:rFonts w:ascii="ＭＳ 明朝" w:eastAsia="ＭＳ 明朝" w:hAnsi="ＭＳ 明朝" w:hint="eastAsia"/>
                <w:sz w:val="22"/>
              </w:rPr>
              <w:t>14：15～16：45　２分科会</w:t>
            </w:r>
          </w:p>
          <w:p w14:paraId="237D9D93" w14:textId="564C07F3" w:rsidR="00C36FC4" w:rsidRPr="00033619" w:rsidRDefault="00C36FC4" w:rsidP="00C36FC4">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【コンベンションホール】</w:t>
            </w:r>
          </w:p>
          <w:p w14:paraId="2512D650" w14:textId="47A71E19" w:rsidR="00033619" w:rsidRPr="00033619" w:rsidRDefault="00C36FC4" w:rsidP="00033619">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【２階ホワイエ】</w:t>
            </w:r>
          </w:p>
        </w:tc>
      </w:tr>
      <w:tr w:rsidR="00C36FC4" w:rsidRPr="00033619" w14:paraId="7810E554" w14:textId="77777777" w:rsidTr="00033619">
        <w:trPr>
          <w:trHeight w:val="2113"/>
        </w:trPr>
        <w:tc>
          <w:tcPr>
            <w:tcW w:w="495" w:type="pct"/>
            <w:tcBorders>
              <w:top w:val="single" w:sz="6" w:space="0" w:color="auto"/>
              <w:left w:val="single" w:sz="2" w:space="0" w:color="auto"/>
              <w:bottom w:val="single" w:sz="6" w:space="0" w:color="auto"/>
              <w:right w:val="single" w:sz="6" w:space="0" w:color="auto"/>
            </w:tcBorders>
            <w:hideMark/>
          </w:tcPr>
          <w:p w14:paraId="4DB636A3"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８/５</w:t>
            </w:r>
          </w:p>
          <w:p w14:paraId="625AE8E0"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（木）</w:t>
            </w:r>
          </w:p>
        </w:tc>
        <w:tc>
          <w:tcPr>
            <w:tcW w:w="495" w:type="pct"/>
            <w:tcBorders>
              <w:top w:val="single" w:sz="6" w:space="0" w:color="auto"/>
              <w:left w:val="single" w:sz="6" w:space="0" w:color="auto"/>
              <w:bottom w:val="single" w:sz="6" w:space="0" w:color="auto"/>
              <w:right w:val="single" w:sz="6" w:space="0" w:color="auto"/>
            </w:tcBorders>
            <w:hideMark/>
          </w:tcPr>
          <w:p w14:paraId="54A4B529"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広島</w:t>
            </w:r>
          </w:p>
        </w:tc>
        <w:tc>
          <w:tcPr>
            <w:tcW w:w="2005" w:type="pct"/>
            <w:tcBorders>
              <w:top w:val="single" w:sz="6" w:space="0" w:color="auto"/>
              <w:left w:val="single" w:sz="6" w:space="0" w:color="auto"/>
              <w:bottom w:val="single" w:sz="6" w:space="0" w:color="auto"/>
              <w:right w:val="single" w:sz="6" w:space="0" w:color="auto"/>
            </w:tcBorders>
            <w:hideMark/>
          </w:tcPr>
          <w:p w14:paraId="4DC6D34A" w14:textId="77777777" w:rsidR="00C36FC4" w:rsidRPr="00033619" w:rsidRDefault="00C36FC4" w:rsidP="00C36FC4">
            <w:pPr>
              <w:tabs>
                <w:tab w:val="center" w:pos="4252"/>
                <w:tab w:val="right" w:pos="8504"/>
              </w:tabs>
              <w:overflowPunct w:val="0"/>
              <w:autoSpaceDE w:val="0"/>
              <w:autoSpaceDN w:val="0"/>
              <w:snapToGrid w:val="0"/>
              <w:jc w:val="left"/>
              <w:rPr>
                <w:rFonts w:ascii="ＭＳ 明朝" w:eastAsia="ＭＳ 明朝" w:hAnsi="ＭＳ 明朝"/>
                <w:sz w:val="22"/>
              </w:rPr>
            </w:pPr>
            <w:r w:rsidRPr="00033619">
              <w:rPr>
                <w:rFonts w:ascii="ＭＳ 明朝" w:eastAsia="ＭＳ 明朝" w:hAnsi="ＭＳ 明朝" w:hint="eastAsia"/>
                <w:sz w:val="22"/>
              </w:rPr>
              <w:t>９：</w:t>
            </w:r>
            <w:r w:rsidR="00033619" w:rsidRPr="00033619">
              <w:rPr>
                <w:rFonts w:ascii="ＭＳ 明朝" w:eastAsia="ＭＳ 明朝" w:hAnsi="ＭＳ 明朝" w:hint="eastAsia"/>
                <w:sz w:val="22"/>
              </w:rPr>
              <w:t>20</w:t>
            </w:r>
            <w:r w:rsidRPr="00033619">
              <w:rPr>
                <w:rFonts w:ascii="ＭＳ 明朝" w:eastAsia="ＭＳ 明朝" w:hAnsi="ＭＳ 明朝" w:hint="eastAsia"/>
                <w:sz w:val="22"/>
              </w:rPr>
              <w:t>集合</w:t>
            </w:r>
          </w:p>
          <w:p w14:paraId="5FA49F37" w14:textId="77777777" w:rsidR="00C36FC4" w:rsidRPr="00033619" w:rsidRDefault="00C36FC4" w:rsidP="00C36FC4">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【平和記念公園】</w:t>
            </w:r>
          </w:p>
          <w:p w14:paraId="497CD8F2" w14:textId="77777777" w:rsidR="00C36FC4" w:rsidRPr="00033619" w:rsidRDefault="00C36FC4" w:rsidP="00C36FC4">
            <w:pPr>
              <w:overflowPunct w:val="0"/>
              <w:autoSpaceDE w:val="0"/>
              <w:autoSpaceDN w:val="0"/>
              <w:jc w:val="left"/>
              <w:rPr>
                <w:rFonts w:ascii="ＭＳ 明朝" w:eastAsia="ＭＳ 明朝" w:hAnsi="ＭＳ 明朝"/>
                <w:sz w:val="22"/>
              </w:rPr>
            </w:pPr>
            <w:r w:rsidRPr="00033619">
              <w:rPr>
                <w:rFonts w:ascii="ＭＳ 明朝" w:eastAsia="ＭＳ 明朝" w:hAnsi="ＭＳ 明朝" w:hint="eastAsia"/>
                <w:sz w:val="22"/>
              </w:rPr>
              <w:t>９：</w:t>
            </w:r>
            <w:r w:rsidR="00033619" w:rsidRPr="00033619">
              <w:rPr>
                <w:rFonts w:ascii="ＭＳ 明朝" w:eastAsia="ＭＳ 明朝" w:hAnsi="ＭＳ 明朝" w:hint="eastAsia"/>
                <w:sz w:val="22"/>
              </w:rPr>
              <w:t>30</w:t>
            </w:r>
            <w:r w:rsidRPr="00033619">
              <w:rPr>
                <w:rFonts w:ascii="ＭＳ 明朝" w:eastAsia="ＭＳ 明朝" w:hAnsi="ＭＳ 明朝" w:hint="eastAsia"/>
                <w:sz w:val="22"/>
              </w:rPr>
              <w:t>～10：20　平和行進・移動</w:t>
            </w:r>
          </w:p>
          <w:p w14:paraId="559B9F31" w14:textId="77777777" w:rsidR="00C36FC4" w:rsidRPr="00033619" w:rsidRDefault="00C36FC4" w:rsidP="00C36FC4">
            <w:pPr>
              <w:overflowPunct w:val="0"/>
              <w:autoSpaceDE w:val="0"/>
              <w:autoSpaceDN w:val="0"/>
              <w:jc w:val="left"/>
              <w:rPr>
                <w:rFonts w:ascii="ＭＳ 明朝" w:eastAsia="ＭＳ 明朝" w:hAnsi="ＭＳ 明朝"/>
                <w:sz w:val="22"/>
              </w:rPr>
            </w:pPr>
            <w:r w:rsidRPr="00033619">
              <w:rPr>
                <w:rFonts w:ascii="ＭＳ 明朝" w:eastAsia="ＭＳ 明朝" w:hAnsi="ＭＳ 明朝" w:hint="eastAsia"/>
                <w:sz w:val="22"/>
              </w:rPr>
              <w:t>10：45～12：00　開会行事</w:t>
            </w:r>
          </w:p>
          <w:p w14:paraId="4E370E7D" w14:textId="05F83895" w:rsidR="00C36FC4" w:rsidRPr="00033619" w:rsidRDefault="00C36FC4" w:rsidP="00C36FC4">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【県民文化C】</w:t>
            </w:r>
            <w:r w:rsidR="00F75AD0">
              <w:rPr>
                <w:rFonts w:ascii="ＭＳ 明朝" w:eastAsia="ＭＳ 明朝" w:hAnsi="ＭＳ 明朝" w:hint="eastAsia"/>
                <w:sz w:val="22"/>
              </w:rPr>
              <w:t>：メイン会場</w:t>
            </w:r>
          </w:p>
          <w:p w14:paraId="7BE72DE7" w14:textId="1A6562BE" w:rsidR="00F75AD0" w:rsidRDefault="00C36FC4" w:rsidP="00033619">
            <w:pPr>
              <w:tabs>
                <w:tab w:val="center" w:pos="4252"/>
                <w:tab w:val="right" w:pos="8504"/>
              </w:tabs>
              <w:overflowPunct w:val="0"/>
              <w:autoSpaceDE w:val="0"/>
              <w:autoSpaceDN w:val="0"/>
              <w:snapToGrid w:val="0"/>
              <w:ind w:firstLineChars="100" w:firstLine="251"/>
              <w:rPr>
                <w:rFonts w:ascii="ＭＳ 明朝" w:eastAsia="ＭＳ 明朝" w:hAnsi="ＭＳ 明朝"/>
                <w:sz w:val="22"/>
              </w:rPr>
            </w:pPr>
            <w:r w:rsidRPr="00033619">
              <w:rPr>
                <w:rFonts w:ascii="ＭＳ 明朝" w:eastAsia="ＭＳ 明朝" w:hAnsi="ＭＳ 明朝" w:hint="eastAsia"/>
                <w:sz w:val="22"/>
              </w:rPr>
              <w:t>【</w:t>
            </w:r>
            <w:r w:rsidR="00F75AD0" w:rsidRPr="00F75AD0">
              <w:rPr>
                <w:rFonts w:ascii="ＭＳ 明朝" w:eastAsia="ＭＳ 明朝" w:hAnsi="ＭＳ 明朝"/>
                <w:sz w:val="22"/>
              </w:rPr>
              <w:t>YMCA国際文化ホール</w:t>
            </w:r>
            <w:r w:rsidRPr="00033619">
              <w:rPr>
                <w:rFonts w:ascii="ＭＳ 明朝" w:eastAsia="ＭＳ 明朝" w:hAnsi="ＭＳ 明朝" w:hint="eastAsia"/>
                <w:sz w:val="22"/>
              </w:rPr>
              <w:t>】</w:t>
            </w:r>
          </w:p>
          <w:p w14:paraId="3133BCA2" w14:textId="335C6DA5" w:rsidR="00C36FC4" w:rsidRPr="00033619" w:rsidRDefault="00F75AD0" w:rsidP="000D7471">
            <w:pPr>
              <w:tabs>
                <w:tab w:val="center" w:pos="4252"/>
                <w:tab w:val="right" w:pos="8504"/>
              </w:tabs>
              <w:overflowPunct w:val="0"/>
              <w:autoSpaceDE w:val="0"/>
              <w:autoSpaceDN w:val="0"/>
              <w:snapToGrid w:val="0"/>
              <w:ind w:firstLineChars="900" w:firstLine="2259"/>
              <w:rPr>
                <w:rFonts w:ascii="ＭＳ 明朝" w:eastAsia="ＭＳ 明朝" w:hAnsi="ＭＳ 明朝"/>
                <w:sz w:val="22"/>
              </w:rPr>
            </w:pPr>
            <w:r>
              <w:rPr>
                <w:rFonts w:ascii="ＭＳ 明朝" w:eastAsia="ＭＳ 明朝" w:hAnsi="ＭＳ 明朝" w:hint="eastAsia"/>
                <w:sz w:val="22"/>
              </w:rPr>
              <w:t>：サブ会場</w:t>
            </w:r>
          </w:p>
        </w:tc>
        <w:tc>
          <w:tcPr>
            <w:tcW w:w="2005" w:type="pct"/>
            <w:tcBorders>
              <w:top w:val="single" w:sz="6" w:space="0" w:color="auto"/>
              <w:left w:val="single" w:sz="6" w:space="0" w:color="auto"/>
              <w:bottom w:val="single" w:sz="6" w:space="0" w:color="auto"/>
              <w:right w:val="single" w:sz="2" w:space="0" w:color="auto"/>
            </w:tcBorders>
            <w:hideMark/>
          </w:tcPr>
          <w:p w14:paraId="28D869EC" w14:textId="77777777" w:rsidR="00C36FC4" w:rsidRPr="00033619" w:rsidRDefault="00C36FC4" w:rsidP="00C36FC4">
            <w:pPr>
              <w:overflowPunct w:val="0"/>
              <w:autoSpaceDE w:val="0"/>
              <w:autoSpaceDN w:val="0"/>
              <w:jc w:val="left"/>
              <w:rPr>
                <w:rFonts w:ascii="ＭＳ 明朝" w:eastAsia="ＭＳ 明朝" w:hAnsi="ＭＳ 明朝"/>
                <w:sz w:val="22"/>
              </w:rPr>
            </w:pPr>
            <w:r w:rsidRPr="00033619">
              <w:rPr>
                <w:rFonts w:ascii="ＭＳ 明朝" w:eastAsia="ＭＳ 明朝" w:hAnsi="ＭＳ 明朝" w:hint="eastAsia"/>
                <w:sz w:val="22"/>
              </w:rPr>
              <w:t>14：00～16：30　４分科会</w:t>
            </w:r>
          </w:p>
          <w:p w14:paraId="116438C3" w14:textId="748EC273" w:rsidR="00C36FC4" w:rsidRPr="00033619" w:rsidRDefault="00C36FC4" w:rsidP="00C36FC4">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【YMCA</w:t>
            </w:r>
            <w:r w:rsidR="00F75AD0">
              <w:rPr>
                <w:rFonts w:ascii="ＭＳ 明朝" w:eastAsia="ＭＳ 明朝" w:hAnsi="ＭＳ 明朝" w:hint="eastAsia"/>
                <w:sz w:val="22"/>
              </w:rPr>
              <w:t>国際文化ホール</w:t>
            </w:r>
            <w:r w:rsidRPr="00033619">
              <w:rPr>
                <w:rFonts w:ascii="ＭＳ 明朝" w:eastAsia="ＭＳ 明朝" w:hAnsi="ＭＳ 明朝" w:hint="eastAsia"/>
                <w:sz w:val="22"/>
              </w:rPr>
              <w:t>】</w:t>
            </w:r>
          </w:p>
          <w:p w14:paraId="4CE242E4" w14:textId="77777777" w:rsidR="00C36FC4" w:rsidRPr="00033619" w:rsidRDefault="00C36FC4" w:rsidP="00C36FC4">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【RCC文化</w:t>
            </w:r>
            <w:r w:rsidR="00033619">
              <w:rPr>
                <w:rFonts w:ascii="ＭＳ 明朝" w:eastAsia="ＭＳ 明朝" w:hAnsi="ＭＳ 明朝" w:hint="eastAsia"/>
                <w:sz w:val="22"/>
              </w:rPr>
              <w:t>C</w:t>
            </w:r>
            <w:r w:rsidRPr="00033619">
              <w:rPr>
                <w:rFonts w:ascii="ＭＳ 明朝" w:eastAsia="ＭＳ 明朝" w:hAnsi="ＭＳ 明朝" w:hint="eastAsia"/>
                <w:sz w:val="22"/>
              </w:rPr>
              <w:t>】</w:t>
            </w:r>
          </w:p>
          <w:p w14:paraId="1F2D0B8F" w14:textId="77777777" w:rsidR="00C36FC4" w:rsidRPr="00033619" w:rsidRDefault="00C36FC4" w:rsidP="00C36FC4">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【チューリッヒ東方４階】</w:t>
            </w:r>
          </w:p>
          <w:p w14:paraId="1E21218D" w14:textId="77777777" w:rsidR="00C36FC4" w:rsidRPr="00033619" w:rsidRDefault="00C36FC4" w:rsidP="00033619">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【ワークピア・芙蓉】</w:t>
            </w:r>
          </w:p>
        </w:tc>
      </w:tr>
      <w:tr w:rsidR="00C36FC4" w:rsidRPr="00033619" w14:paraId="003871BD" w14:textId="77777777" w:rsidTr="00033619">
        <w:trPr>
          <w:trHeight w:val="1546"/>
        </w:trPr>
        <w:tc>
          <w:tcPr>
            <w:tcW w:w="495" w:type="pct"/>
            <w:tcBorders>
              <w:top w:val="single" w:sz="6" w:space="0" w:color="auto"/>
              <w:left w:val="single" w:sz="2" w:space="0" w:color="auto"/>
              <w:bottom w:val="single" w:sz="6" w:space="0" w:color="auto"/>
              <w:right w:val="single" w:sz="6" w:space="0" w:color="auto"/>
            </w:tcBorders>
            <w:hideMark/>
          </w:tcPr>
          <w:p w14:paraId="3B3AAFD1"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８/６</w:t>
            </w:r>
          </w:p>
          <w:p w14:paraId="5577B8C5"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（金）</w:t>
            </w:r>
          </w:p>
        </w:tc>
        <w:tc>
          <w:tcPr>
            <w:tcW w:w="495" w:type="pct"/>
            <w:tcBorders>
              <w:top w:val="single" w:sz="6" w:space="0" w:color="auto"/>
              <w:left w:val="single" w:sz="6" w:space="0" w:color="auto"/>
              <w:bottom w:val="single" w:sz="6" w:space="0" w:color="auto"/>
              <w:right w:val="single" w:sz="6" w:space="0" w:color="auto"/>
            </w:tcBorders>
            <w:hideMark/>
          </w:tcPr>
          <w:p w14:paraId="6CF84138"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広島</w:t>
            </w:r>
          </w:p>
        </w:tc>
        <w:tc>
          <w:tcPr>
            <w:tcW w:w="2005" w:type="pct"/>
            <w:tcBorders>
              <w:top w:val="single" w:sz="6" w:space="0" w:color="auto"/>
              <w:left w:val="single" w:sz="6" w:space="0" w:color="auto"/>
              <w:bottom w:val="single" w:sz="6" w:space="0" w:color="auto"/>
              <w:right w:val="single" w:sz="6" w:space="0" w:color="auto"/>
            </w:tcBorders>
            <w:hideMark/>
          </w:tcPr>
          <w:p w14:paraId="0AEAF184" w14:textId="77777777" w:rsidR="00C36FC4" w:rsidRPr="00033619" w:rsidRDefault="00C36FC4" w:rsidP="00C36FC4">
            <w:pPr>
              <w:overflowPunct w:val="0"/>
              <w:autoSpaceDE w:val="0"/>
              <w:autoSpaceDN w:val="0"/>
              <w:jc w:val="left"/>
              <w:rPr>
                <w:rFonts w:ascii="ＭＳ 明朝" w:eastAsia="ＭＳ 明朝" w:hAnsi="ＭＳ 明朝"/>
                <w:sz w:val="22"/>
              </w:rPr>
            </w:pPr>
            <w:r w:rsidRPr="00033619">
              <w:rPr>
                <w:rFonts w:ascii="ＭＳ 明朝" w:eastAsia="ＭＳ 明朝" w:hAnsi="ＭＳ 明朝" w:hint="eastAsia"/>
                <w:sz w:val="22"/>
              </w:rPr>
              <w:t>９：30～10：15　閉会行事</w:t>
            </w:r>
          </w:p>
          <w:p w14:paraId="72400547" w14:textId="77777777" w:rsidR="00C36FC4" w:rsidRPr="00033619" w:rsidRDefault="00C36FC4" w:rsidP="00C36FC4">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【県民文化C】</w:t>
            </w:r>
          </w:p>
          <w:p w14:paraId="1D177B11" w14:textId="77777777" w:rsidR="00C36FC4" w:rsidRPr="00033619" w:rsidRDefault="00C36FC4" w:rsidP="00C36FC4">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10：30～12：30　国際シンポⅠ</w:t>
            </w:r>
          </w:p>
          <w:p w14:paraId="28D901D6" w14:textId="77777777" w:rsidR="00C36FC4" w:rsidRPr="00033619" w:rsidRDefault="00C36FC4" w:rsidP="00033619">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【県民文化C】</w:t>
            </w:r>
          </w:p>
        </w:tc>
        <w:tc>
          <w:tcPr>
            <w:tcW w:w="2005" w:type="pct"/>
            <w:tcBorders>
              <w:top w:val="single" w:sz="6" w:space="0" w:color="auto"/>
              <w:left w:val="single" w:sz="6" w:space="0" w:color="auto"/>
              <w:bottom w:val="single" w:sz="6" w:space="0" w:color="auto"/>
              <w:right w:val="single" w:sz="2" w:space="0" w:color="auto"/>
            </w:tcBorders>
          </w:tcPr>
          <w:p w14:paraId="28282D3C" w14:textId="77777777" w:rsidR="00C36FC4" w:rsidRPr="00033619" w:rsidRDefault="00C36FC4" w:rsidP="00C36FC4">
            <w:pPr>
              <w:overflowPunct w:val="0"/>
              <w:autoSpaceDE w:val="0"/>
              <w:autoSpaceDN w:val="0"/>
              <w:jc w:val="left"/>
              <w:rPr>
                <w:rFonts w:ascii="ＭＳ 明朝" w:eastAsia="ＭＳ 明朝" w:hAnsi="ＭＳ 明朝"/>
                <w:sz w:val="22"/>
              </w:rPr>
            </w:pPr>
            <w:r w:rsidRPr="00033619">
              <w:rPr>
                <w:rFonts w:ascii="ＭＳ 明朝" w:eastAsia="ＭＳ 明朝" w:hAnsi="ＭＳ 明朝" w:hint="eastAsia"/>
                <w:sz w:val="22"/>
              </w:rPr>
              <w:t>16：00～18：00　国際シンポⅡ</w:t>
            </w:r>
          </w:p>
          <w:p w14:paraId="285C1D02" w14:textId="713A88F5" w:rsidR="00C36FC4" w:rsidRDefault="00C36FC4" w:rsidP="00C36FC4">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【自治労会館３階】</w:t>
            </w:r>
          </w:p>
          <w:p w14:paraId="32ABB480" w14:textId="74800C35" w:rsidR="00C36FC4" w:rsidRPr="00033619" w:rsidRDefault="002074A6" w:rsidP="002074A6">
            <w:pPr>
              <w:overflowPunct w:val="0"/>
              <w:autoSpaceDE w:val="0"/>
              <w:autoSpaceDN w:val="0"/>
              <w:ind w:firstLineChars="200" w:firstLine="502"/>
              <w:jc w:val="left"/>
              <w:rPr>
                <w:rFonts w:ascii="ＭＳ 明朝" w:eastAsia="ＭＳ 明朝" w:hAnsi="ＭＳ 明朝"/>
                <w:sz w:val="22"/>
              </w:rPr>
            </w:pPr>
            <w:r>
              <w:rPr>
                <w:rFonts w:ascii="ＭＳ 明朝" w:eastAsia="ＭＳ 明朝" w:hAnsi="ＭＳ 明朝" w:hint="eastAsia"/>
                <w:sz w:val="22"/>
              </w:rPr>
              <w:t>※　YouTube配信のみ</w:t>
            </w:r>
          </w:p>
        </w:tc>
      </w:tr>
      <w:tr w:rsidR="00C36FC4" w:rsidRPr="00033619" w14:paraId="53F945F2" w14:textId="77777777" w:rsidTr="00033619">
        <w:trPr>
          <w:trHeight w:val="1966"/>
        </w:trPr>
        <w:tc>
          <w:tcPr>
            <w:tcW w:w="495" w:type="pct"/>
            <w:tcBorders>
              <w:top w:val="single" w:sz="6" w:space="0" w:color="auto"/>
              <w:left w:val="single" w:sz="2" w:space="0" w:color="auto"/>
              <w:bottom w:val="single" w:sz="6" w:space="0" w:color="auto"/>
              <w:right w:val="single" w:sz="6" w:space="0" w:color="auto"/>
            </w:tcBorders>
            <w:hideMark/>
          </w:tcPr>
          <w:p w14:paraId="10700DF8"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８/８</w:t>
            </w:r>
          </w:p>
          <w:p w14:paraId="35D4A050"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（日）</w:t>
            </w:r>
          </w:p>
        </w:tc>
        <w:tc>
          <w:tcPr>
            <w:tcW w:w="495" w:type="pct"/>
            <w:tcBorders>
              <w:top w:val="single" w:sz="6" w:space="0" w:color="auto"/>
              <w:left w:val="single" w:sz="6" w:space="0" w:color="auto"/>
              <w:bottom w:val="single" w:sz="6" w:space="0" w:color="auto"/>
              <w:right w:val="single" w:sz="6" w:space="0" w:color="auto"/>
            </w:tcBorders>
            <w:hideMark/>
          </w:tcPr>
          <w:p w14:paraId="3916EE44"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長崎</w:t>
            </w:r>
          </w:p>
        </w:tc>
        <w:tc>
          <w:tcPr>
            <w:tcW w:w="2005" w:type="pct"/>
            <w:tcBorders>
              <w:top w:val="single" w:sz="6" w:space="0" w:color="auto"/>
              <w:left w:val="single" w:sz="6" w:space="0" w:color="auto"/>
              <w:bottom w:val="single" w:sz="6" w:space="0" w:color="auto"/>
              <w:right w:val="single" w:sz="6" w:space="0" w:color="auto"/>
            </w:tcBorders>
            <w:hideMark/>
          </w:tcPr>
          <w:p w14:paraId="3FBF8484" w14:textId="77777777" w:rsidR="00C36FC4" w:rsidRPr="00033619" w:rsidRDefault="00C36FC4" w:rsidP="00C36FC4">
            <w:pPr>
              <w:overflowPunct w:val="0"/>
              <w:autoSpaceDE w:val="0"/>
              <w:autoSpaceDN w:val="0"/>
              <w:jc w:val="left"/>
              <w:rPr>
                <w:rFonts w:ascii="ＭＳ 明朝" w:eastAsia="ＭＳ 明朝" w:hAnsi="ＭＳ 明朝"/>
                <w:sz w:val="22"/>
              </w:rPr>
            </w:pPr>
            <w:r w:rsidRPr="00033619">
              <w:rPr>
                <w:rFonts w:ascii="ＭＳ 明朝" w:eastAsia="ＭＳ 明朝" w:hAnsi="ＭＳ 明朝" w:hint="eastAsia"/>
                <w:sz w:val="22"/>
              </w:rPr>
              <w:t>10：30～11：45　開会行事</w:t>
            </w:r>
          </w:p>
          <w:p w14:paraId="314B7F51" w14:textId="3A84192B" w:rsidR="00C36FC4" w:rsidRDefault="00C36FC4" w:rsidP="00C36FC4">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【ブリック</w:t>
            </w:r>
            <w:r w:rsidR="00033619">
              <w:rPr>
                <w:rFonts w:ascii="ＭＳ 明朝" w:eastAsia="ＭＳ 明朝" w:hAnsi="ＭＳ 明朝" w:hint="eastAsia"/>
                <w:sz w:val="22"/>
              </w:rPr>
              <w:t>ホール</w:t>
            </w:r>
            <w:r w:rsidRPr="00033619">
              <w:rPr>
                <w:rFonts w:ascii="ＭＳ 明朝" w:eastAsia="ＭＳ 明朝" w:hAnsi="ＭＳ 明朝" w:hint="eastAsia"/>
                <w:sz w:val="22"/>
              </w:rPr>
              <w:t>国際会議場】</w:t>
            </w:r>
          </w:p>
          <w:p w14:paraId="78C65165" w14:textId="1008EA29" w:rsidR="000D7471" w:rsidRPr="00033619" w:rsidRDefault="000D7471" w:rsidP="000D7471">
            <w:pPr>
              <w:overflowPunct w:val="0"/>
              <w:autoSpaceDE w:val="0"/>
              <w:autoSpaceDN w:val="0"/>
              <w:ind w:firstLine="210"/>
              <w:jc w:val="right"/>
              <w:rPr>
                <w:rFonts w:ascii="ＭＳ 明朝" w:eastAsia="ＭＳ 明朝" w:hAnsi="ＭＳ 明朝"/>
                <w:sz w:val="22"/>
              </w:rPr>
            </w:pPr>
            <w:r>
              <w:rPr>
                <w:rFonts w:ascii="ＭＳ 明朝" w:eastAsia="ＭＳ 明朝" w:hAnsi="ＭＳ 明朝" w:hint="eastAsia"/>
                <w:sz w:val="22"/>
              </w:rPr>
              <w:t>：メイン会場</w:t>
            </w:r>
          </w:p>
          <w:p w14:paraId="38600537" w14:textId="410BED7A" w:rsidR="00C36FC4" w:rsidRDefault="00C36FC4" w:rsidP="00C36FC4">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w:t>
            </w:r>
            <w:r w:rsidR="00033619">
              <w:rPr>
                <w:rFonts w:ascii="ＭＳ 明朝" w:eastAsia="ＭＳ 明朝" w:hAnsi="ＭＳ 明朝" w:hint="eastAsia"/>
                <w:sz w:val="22"/>
              </w:rPr>
              <w:t>勤労福祉会館２階</w:t>
            </w:r>
            <w:r w:rsidRPr="00033619">
              <w:rPr>
                <w:rFonts w:ascii="ＭＳ 明朝" w:eastAsia="ＭＳ 明朝" w:hAnsi="ＭＳ 明朝" w:hint="eastAsia"/>
                <w:sz w:val="22"/>
              </w:rPr>
              <w:t>講堂】</w:t>
            </w:r>
          </w:p>
          <w:p w14:paraId="01A23F36" w14:textId="69026293" w:rsidR="000D7471" w:rsidRPr="00033619" w:rsidRDefault="000D7471" w:rsidP="000D7471">
            <w:pPr>
              <w:overflowPunct w:val="0"/>
              <w:autoSpaceDE w:val="0"/>
              <w:autoSpaceDN w:val="0"/>
              <w:ind w:firstLine="210"/>
              <w:jc w:val="right"/>
              <w:rPr>
                <w:rFonts w:ascii="ＭＳ 明朝" w:eastAsia="ＭＳ 明朝" w:hAnsi="ＭＳ 明朝"/>
                <w:sz w:val="22"/>
              </w:rPr>
            </w:pPr>
            <w:r>
              <w:rPr>
                <w:rFonts w:ascii="ＭＳ 明朝" w:eastAsia="ＭＳ 明朝" w:hAnsi="ＭＳ 明朝" w:hint="eastAsia"/>
                <w:sz w:val="22"/>
              </w:rPr>
              <w:t>：サブ会場</w:t>
            </w:r>
          </w:p>
          <w:p w14:paraId="56B4F10F" w14:textId="77777777" w:rsidR="00C36FC4" w:rsidRPr="00033619" w:rsidRDefault="00C36FC4" w:rsidP="00C36FC4">
            <w:pPr>
              <w:overflowPunct w:val="0"/>
              <w:autoSpaceDE w:val="0"/>
              <w:autoSpaceDN w:val="0"/>
              <w:jc w:val="left"/>
              <w:rPr>
                <w:rFonts w:ascii="ＭＳ 明朝" w:eastAsia="ＭＳ 明朝" w:hAnsi="ＭＳ 明朝"/>
                <w:sz w:val="22"/>
              </w:rPr>
            </w:pPr>
          </w:p>
        </w:tc>
        <w:tc>
          <w:tcPr>
            <w:tcW w:w="2005" w:type="pct"/>
            <w:tcBorders>
              <w:top w:val="single" w:sz="6" w:space="0" w:color="auto"/>
              <w:left w:val="single" w:sz="6" w:space="0" w:color="auto"/>
              <w:bottom w:val="single" w:sz="6" w:space="0" w:color="auto"/>
              <w:right w:val="single" w:sz="2" w:space="0" w:color="auto"/>
            </w:tcBorders>
            <w:hideMark/>
          </w:tcPr>
          <w:p w14:paraId="7690C3BB" w14:textId="77777777" w:rsidR="00C36FC4" w:rsidRPr="00033619" w:rsidRDefault="00C36FC4" w:rsidP="00C36FC4">
            <w:pPr>
              <w:overflowPunct w:val="0"/>
              <w:autoSpaceDE w:val="0"/>
              <w:autoSpaceDN w:val="0"/>
              <w:jc w:val="left"/>
              <w:rPr>
                <w:rFonts w:ascii="ＭＳ 明朝" w:eastAsia="ＭＳ 明朝" w:hAnsi="ＭＳ 明朝"/>
                <w:sz w:val="22"/>
              </w:rPr>
            </w:pPr>
            <w:r w:rsidRPr="00033619">
              <w:rPr>
                <w:rFonts w:ascii="ＭＳ 明朝" w:eastAsia="ＭＳ 明朝" w:hAnsi="ＭＳ 明朝" w:hint="eastAsia"/>
                <w:sz w:val="22"/>
              </w:rPr>
              <w:t>14：00～16：30　４分科会</w:t>
            </w:r>
          </w:p>
          <w:p w14:paraId="2AB1E3BB" w14:textId="77777777" w:rsidR="00C36FC4" w:rsidRPr="00033619" w:rsidRDefault="00C36FC4" w:rsidP="00C36FC4">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w:t>
            </w:r>
            <w:r w:rsidR="00033619" w:rsidRPr="00033619">
              <w:rPr>
                <w:rFonts w:ascii="ＭＳ 明朝" w:eastAsia="ＭＳ 明朝" w:hAnsi="ＭＳ 明朝" w:hint="eastAsia"/>
                <w:sz w:val="22"/>
              </w:rPr>
              <w:t>ブリックホール</w:t>
            </w:r>
            <w:r w:rsidRPr="00033619">
              <w:rPr>
                <w:rFonts w:ascii="ＭＳ 明朝" w:eastAsia="ＭＳ 明朝" w:hAnsi="ＭＳ 明朝" w:hint="eastAsia"/>
                <w:sz w:val="22"/>
              </w:rPr>
              <w:t>国際会議場】</w:t>
            </w:r>
          </w:p>
          <w:p w14:paraId="057A4E16" w14:textId="77777777" w:rsidR="00C36FC4" w:rsidRPr="00033619" w:rsidRDefault="00C36FC4" w:rsidP="00C36FC4">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【勤労福祉会館２階講堂】</w:t>
            </w:r>
          </w:p>
          <w:p w14:paraId="40124A9B" w14:textId="134DA3FB" w:rsidR="00C36FC4" w:rsidRPr="00033619" w:rsidRDefault="00C36FC4" w:rsidP="00C36FC4">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【NBCビデオホール】</w:t>
            </w:r>
          </w:p>
          <w:p w14:paraId="18C4E105" w14:textId="0EACA120" w:rsidR="00C36FC4" w:rsidRPr="00033619" w:rsidRDefault="00C36FC4" w:rsidP="00033619">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【NBCメディアツー】</w:t>
            </w:r>
          </w:p>
        </w:tc>
      </w:tr>
      <w:tr w:rsidR="00C36FC4" w:rsidRPr="00033619" w14:paraId="612EC55F" w14:textId="77777777" w:rsidTr="00C36FC4">
        <w:trPr>
          <w:trHeight w:val="156"/>
        </w:trPr>
        <w:tc>
          <w:tcPr>
            <w:tcW w:w="495" w:type="pct"/>
            <w:tcBorders>
              <w:top w:val="single" w:sz="6" w:space="0" w:color="auto"/>
              <w:left w:val="single" w:sz="2" w:space="0" w:color="auto"/>
              <w:bottom w:val="single" w:sz="2" w:space="0" w:color="auto"/>
              <w:right w:val="single" w:sz="6" w:space="0" w:color="auto"/>
            </w:tcBorders>
            <w:hideMark/>
          </w:tcPr>
          <w:p w14:paraId="1CFD398C"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８/９</w:t>
            </w:r>
          </w:p>
          <w:p w14:paraId="3995612A"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（月）</w:t>
            </w:r>
          </w:p>
        </w:tc>
        <w:tc>
          <w:tcPr>
            <w:tcW w:w="495" w:type="pct"/>
            <w:tcBorders>
              <w:top w:val="single" w:sz="6" w:space="0" w:color="auto"/>
              <w:left w:val="single" w:sz="6" w:space="0" w:color="auto"/>
              <w:bottom w:val="single" w:sz="2" w:space="0" w:color="auto"/>
              <w:right w:val="single" w:sz="6" w:space="0" w:color="auto"/>
            </w:tcBorders>
            <w:hideMark/>
          </w:tcPr>
          <w:p w14:paraId="32BD4FAA"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長崎</w:t>
            </w:r>
          </w:p>
        </w:tc>
        <w:tc>
          <w:tcPr>
            <w:tcW w:w="2005" w:type="pct"/>
            <w:tcBorders>
              <w:top w:val="single" w:sz="6" w:space="0" w:color="auto"/>
              <w:left w:val="single" w:sz="6" w:space="0" w:color="auto"/>
              <w:bottom w:val="single" w:sz="2" w:space="0" w:color="auto"/>
              <w:right w:val="single" w:sz="6" w:space="0" w:color="auto"/>
            </w:tcBorders>
            <w:hideMark/>
          </w:tcPr>
          <w:p w14:paraId="23A60A92" w14:textId="77777777" w:rsidR="00C36FC4" w:rsidRPr="00033619" w:rsidRDefault="00C36FC4" w:rsidP="00C36FC4">
            <w:pPr>
              <w:overflowPunct w:val="0"/>
              <w:autoSpaceDE w:val="0"/>
              <w:autoSpaceDN w:val="0"/>
              <w:jc w:val="left"/>
              <w:rPr>
                <w:rFonts w:ascii="ＭＳ 明朝" w:eastAsia="ＭＳ 明朝" w:hAnsi="ＭＳ 明朝"/>
                <w:sz w:val="22"/>
              </w:rPr>
            </w:pPr>
            <w:r w:rsidRPr="00033619">
              <w:rPr>
                <w:rFonts w:ascii="ＭＳ 明朝" w:eastAsia="ＭＳ 明朝" w:hAnsi="ＭＳ 明朝" w:hint="eastAsia"/>
                <w:sz w:val="22"/>
              </w:rPr>
              <w:t>９：00～９：45　閉会行事</w:t>
            </w:r>
          </w:p>
          <w:p w14:paraId="33F04667" w14:textId="77777777" w:rsidR="00C36FC4" w:rsidRPr="00033619" w:rsidRDefault="00C36FC4" w:rsidP="00C36FC4">
            <w:pPr>
              <w:overflowPunct w:val="0"/>
              <w:autoSpaceDE w:val="0"/>
              <w:autoSpaceDN w:val="0"/>
              <w:ind w:firstLine="210"/>
              <w:jc w:val="left"/>
              <w:rPr>
                <w:rFonts w:ascii="ＭＳ 明朝" w:eastAsia="ＭＳ 明朝" w:hAnsi="ＭＳ 明朝"/>
                <w:sz w:val="22"/>
              </w:rPr>
            </w:pPr>
            <w:r w:rsidRPr="00033619">
              <w:rPr>
                <w:rFonts w:ascii="ＭＳ 明朝" w:eastAsia="ＭＳ 明朝" w:hAnsi="ＭＳ 明朝" w:hint="eastAsia"/>
                <w:sz w:val="22"/>
              </w:rPr>
              <w:t>【県立総合体育館】</w:t>
            </w:r>
          </w:p>
          <w:p w14:paraId="23C99C36" w14:textId="77777777" w:rsidR="00C36FC4" w:rsidRPr="00033619" w:rsidRDefault="00C36FC4" w:rsidP="00C36FC4">
            <w:pPr>
              <w:overflowPunct w:val="0"/>
              <w:autoSpaceDE w:val="0"/>
              <w:autoSpaceDN w:val="0"/>
              <w:jc w:val="left"/>
              <w:rPr>
                <w:rFonts w:ascii="ＭＳ 明朝" w:eastAsia="ＭＳ 明朝" w:hAnsi="ＭＳ 明朝"/>
                <w:sz w:val="22"/>
              </w:rPr>
            </w:pPr>
            <w:r w:rsidRPr="00033619">
              <w:rPr>
                <w:rFonts w:ascii="ＭＳ 明朝" w:eastAsia="ＭＳ 明朝" w:hAnsi="ＭＳ 明朝" w:hint="eastAsia"/>
                <w:sz w:val="22"/>
              </w:rPr>
              <w:t>10：00～10：45　行進・移動</w:t>
            </w:r>
          </w:p>
          <w:p w14:paraId="5E73D72A" w14:textId="53EBC59D" w:rsidR="00C36FC4" w:rsidRPr="00033619" w:rsidRDefault="00C36FC4" w:rsidP="000D7471">
            <w:pPr>
              <w:overflowPunct w:val="0"/>
              <w:autoSpaceDE w:val="0"/>
              <w:autoSpaceDN w:val="0"/>
              <w:jc w:val="left"/>
              <w:rPr>
                <w:rFonts w:ascii="ＭＳ 明朝" w:eastAsia="ＭＳ 明朝" w:hAnsi="ＭＳ 明朝"/>
                <w:sz w:val="22"/>
              </w:rPr>
            </w:pPr>
            <w:r w:rsidRPr="00033619">
              <w:rPr>
                <w:rFonts w:ascii="ＭＳ 明朝" w:eastAsia="ＭＳ 明朝" w:hAnsi="ＭＳ 明朝" w:hint="eastAsia"/>
                <w:sz w:val="22"/>
              </w:rPr>
              <w:t>11：02　黙祷</w:t>
            </w:r>
            <w:r w:rsidR="000D7471">
              <w:rPr>
                <w:rFonts w:ascii="ＭＳ 明朝" w:eastAsia="ＭＳ 明朝" w:hAnsi="ＭＳ 明朝" w:hint="eastAsia"/>
                <w:sz w:val="22"/>
              </w:rPr>
              <w:t xml:space="preserve">　</w:t>
            </w:r>
            <w:r w:rsidRPr="00033619">
              <w:rPr>
                <w:rFonts w:ascii="ＭＳ 明朝" w:eastAsia="ＭＳ 明朝" w:hAnsi="ＭＳ 明朝" w:hint="eastAsia"/>
                <w:sz w:val="22"/>
              </w:rPr>
              <w:t>【爆心地公園】</w:t>
            </w:r>
          </w:p>
        </w:tc>
        <w:tc>
          <w:tcPr>
            <w:tcW w:w="2005" w:type="pct"/>
            <w:tcBorders>
              <w:top w:val="single" w:sz="6" w:space="0" w:color="auto"/>
              <w:left w:val="single" w:sz="6" w:space="0" w:color="auto"/>
              <w:bottom w:val="single" w:sz="2" w:space="0" w:color="auto"/>
              <w:right w:val="single" w:sz="2" w:space="0" w:color="auto"/>
            </w:tcBorders>
            <w:vAlign w:val="center"/>
          </w:tcPr>
          <w:p w14:paraId="1D1246B1" w14:textId="77777777" w:rsidR="00C36FC4" w:rsidRPr="00033619" w:rsidRDefault="00C36FC4" w:rsidP="00C36FC4">
            <w:pPr>
              <w:overflowPunct w:val="0"/>
              <w:autoSpaceDE w:val="0"/>
              <w:autoSpaceDN w:val="0"/>
              <w:jc w:val="center"/>
              <w:rPr>
                <w:rFonts w:ascii="ＭＳ 明朝" w:eastAsia="ＭＳ 明朝" w:hAnsi="ＭＳ 明朝"/>
                <w:sz w:val="22"/>
              </w:rPr>
            </w:pPr>
            <w:r w:rsidRPr="00033619">
              <w:rPr>
                <w:rFonts w:ascii="ＭＳ 明朝" w:eastAsia="ＭＳ 明朝" w:hAnsi="ＭＳ 明朝" w:hint="eastAsia"/>
                <w:sz w:val="22"/>
              </w:rPr>
              <w:t>―</w:t>
            </w:r>
          </w:p>
        </w:tc>
      </w:tr>
    </w:tbl>
    <w:p w14:paraId="5A56BBE1" w14:textId="335C1A03" w:rsidR="00CF3FC8" w:rsidRPr="001C67EE" w:rsidRDefault="001C67EE" w:rsidP="00CF3FC8">
      <w:pPr>
        <w:overflowPunct w:val="0"/>
        <w:autoSpaceDE w:val="0"/>
        <w:autoSpaceDN w:val="0"/>
        <w:jc w:val="left"/>
        <w:rPr>
          <w:rFonts w:ascii="ＭＳ 明朝" w:eastAsia="ＭＳ 明朝" w:hAnsi="ＭＳ 明朝"/>
          <w:bCs/>
          <w:sz w:val="22"/>
        </w:rPr>
      </w:pPr>
      <w:r>
        <w:rPr>
          <w:rFonts w:ascii="ＭＳ 明朝" w:eastAsia="ＭＳ 明朝" w:hAnsi="ＭＳ 明朝" w:hint="eastAsia"/>
          <w:bCs/>
          <w:sz w:val="22"/>
        </w:rPr>
        <w:lastRenderedPageBreak/>
        <w:t>（４）</w:t>
      </w:r>
      <w:r w:rsidR="00CF3FC8" w:rsidRPr="001C67EE">
        <w:rPr>
          <w:rFonts w:ascii="ＭＳ 明朝" w:eastAsia="ＭＳ 明朝" w:hAnsi="ＭＳ 明朝" w:hint="eastAsia"/>
          <w:bCs/>
          <w:sz w:val="22"/>
        </w:rPr>
        <w:t>各大会の現地参加者数は以下を原則とする。</w:t>
      </w:r>
    </w:p>
    <w:tbl>
      <w:tblPr>
        <w:tblStyle w:val="a3"/>
        <w:tblW w:w="0" w:type="auto"/>
        <w:tblInd w:w="817" w:type="dxa"/>
        <w:tblLook w:val="04A0" w:firstRow="1" w:lastRow="0" w:firstColumn="1" w:lastColumn="0" w:noHBand="0" w:noVBand="1"/>
      </w:tblPr>
      <w:tblGrid>
        <w:gridCol w:w="2126"/>
        <w:gridCol w:w="6911"/>
      </w:tblGrid>
      <w:tr w:rsidR="00497D95" w:rsidRPr="00C32226" w14:paraId="62EEBA94" w14:textId="77777777" w:rsidTr="002074A6">
        <w:trPr>
          <w:trHeight w:val="556"/>
        </w:trPr>
        <w:tc>
          <w:tcPr>
            <w:tcW w:w="9037" w:type="dxa"/>
            <w:gridSpan w:val="2"/>
            <w:vAlign w:val="center"/>
          </w:tcPr>
          <w:p w14:paraId="4C7295EE" w14:textId="3ED97362" w:rsidR="00745004" w:rsidRPr="001C67EE" w:rsidRDefault="0056124E">
            <w:pPr>
              <w:overflowPunct w:val="0"/>
              <w:autoSpaceDE w:val="0"/>
              <w:autoSpaceDN w:val="0"/>
              <w:jc w:val="center"/>
              <w:rPr>
                <w:rFonts w:ascii="ＭＳ 明朝" w:eastAsia="ＭＳ 明朝" w:hAnsi="ＭＳ 明朝"/>
                <w:bCs/>
                <w:sz w:val="22"/>
              </w:rPr>
            </w:pPr>
            <w:r w:rsidRPr="001C67EE">
              <w:rPr>
                <w:rFonts w:ascii="ＭＳ 明朝" w:eastAsia="ＭＳ 明朝" w:hAnsi="ＭＳ 明朝"/>
                <w:bCs/>
                <w:sz w:val="22"/>
              </w:rPr>
              <w:t>2021</w:t>
            </w:r>
            <w:r w:rsidR="00ED3D14" w:rsidRPr="001C67EE">
              <w:rPr>
                <w:rFonts w:ascii="ＭＳ 明朝" w:eastAsia="ＭＳ 明朝" w:hAnsi="ＭＳ 明朝"/>
                <w:bCs/>
                <w:sz w:val="22"/>
              </w:rPr>
              <w:t>年</w:t>
            </w:r>
            <w:r w:rsidR="000D7471">
              <w:rPr>
                <w:rFonts w:ascii="ＭＳ 明朝" w:eastAsia="ＭＳ 明朝" w:hAnsi="ＭＳ 明朝" w:hint="eastAsia"/>
                <w:bCs/>
                <w:sz w:val="22"/>
              </w:rPr>
              <w:t>「被爆</w:t>
            </w:r>
            <w:r w:rsidR="00ED3D14" w:rsidRPr="001C67EE">
              <w:rPr>
                <w:rFonts w:ascii="ＭＳ 明朝" w:eastAsia="ＭＳ 明朝" w:hAnsi="ＭＳ 明朝"/>
                <w:bCs/>
                <w:sz w:val="22"/>
              </w:rPr>
              <w:t>76</w:t>
            </w:r>
            <w:r w:rsidR="000D7471">
              <w:rPr>
                <w:rFonts w:ascii="ＭＳ 明朝" w:eastAsia="ＭＳ 明朝" w:hAnsi="ＭＳ 明朝" w:hint="eastAsia"/>
                <w:bCs/>
                <w:sz w:val="22"/>
              </w:rPr>
              <w:t>周年</w:t>
            </w:r>
            <w:r w:rsidR="00ED3D14" w:rsidRPr="001C67EE">
              <w:rPr>
                <w:rFonts w:ascii="ＭＳ 明朝" w:eastAsia="ＭＳ 明朝" w:hAnsi="ＭＳ 明朝"/>
                <w:bCs/>
                <w:sz w:val="22"/>
              </w:rPr>
              <w:t>大会</w:t>
            </w:r>
            <w:r w:rsidR="000D7471">
              <w:rPr>
                <w:rFonts w:ascii="ＭＳ 明朝" w:eastAsia="ＭＳ 明朝" w:hAnsi="ＭＳ 明朝" w:hint="eastAsia"/>
                <w:bCs/>
                <w:sz w:val="22"/>
              </w:rPr>
              <w:t>」</w:t>
            </w:r>
            <w:r w:rsidR="00ED3D14" w:rsidRPr="001C67EE">
              <w:rPr>
                <w:rFonts w:ascii="ＭＳ 明朝" w:eastAsia="ＭＳ 明朝" w:hAnsi="ＭＳ 明朝"/>
                <w:bCs/>
                <w:sz w:val="22"/>
              </w:rPr>
              <w:t>現地参加者数一覧</w:t>
            </w:r>
          </w:p>
        </w:tc>
      </w:tr>
      <w:tr w:rsidR="00B76A98" w:rsidRPr="00C32226" w14:paraId="1BD3E358" w14:textId="77777777" w:rsidTr="000D7471">
        <w:trPr>
          <w:trHeight w:val="1887"/>
        </w:trPr>
        <w:tc>
          <w:tcPr>
            <w:tcW w:w="2126" w:type="dxa"/>
          </w:tcPr>
          <w:p w14:paraId="7B78A7EA" w14:textId="77777777" w:rsidR="00B76A98" w:rsidRPr="001C67EE" w:rsidRDefault="00B76A98" w:rsidP="00241246">
            <w:pPr>
              <w:overflowPunct w:val="0"/>
              <w:autoSpaceDE w:val="0"/>
              <w:autoSpaceDN w:val="0"/>
              <w:jc w:val="left"/>
              <w:rPr>
                <w:rFonts w:ascii="ＭＳ 明朝" w:eastAsia="ＭＳ 明朝" w:hAnsi="ＭＳ 明朝"/>
                <w:bCs/>
                <w:sz w:val="22"/>
              </w:rPr>
            </w:pPr>
            <w:r w:rsidRPr="001C67EE">
              <w:rPr>
                <w:rFonts w:ascii="ＭＳ 明朝" w:eastAsia="ＭＳ 明朝" w:hAnsi="ＭＳ 明朝" w:hint="eastAsia"/>
                <w:bCs/>
                <w:sz w:val="22"/>
              </w:rPr>
              <w:t>福島大会：</w:t>
            </w:r>
            <w:r w:rsidRPr="001C67EE">
              <w:rPr>
                <w:rFonts w:ascii="ＭＳ 明朝" w:eastAsia="ＭＳ 明朝" w:hAnsi="ＭＳ 明朝"/>
                <w:bCs/>
                <w:sz w:val="22"/>
              </w:rPr>
              <w:t>350名</w:t>
            </w:r>
          </w:p>
          <w:p w14:paraId="25A59C74" w14:textId="372C51F1" w:rsidR="002074A6" w:rsidRDefault="00B76A98" w:rsidP="000D7471">
            <w:pPr>
              <w:overflowPunct w:val="0"/>
              <w:autoSpaceDE w:val="0"/>
              <w:autoSpaceDN w:val="0"/>
              <w:ind w:firstLineChars="200" w:firstLine="502"/>
              <w:jc w:val="left"/>
              <w:rPr>
                <w:rFonts w:ascii="ＭＳ 明朝" w:eastAsia="ＭＳ 明朝" w:hAnsi="ＭＳ 明朝"/>
                <w:bCs/>
                <w:sz w:val="22"/>
              </w:rPr>
            </w:pPr>
            <w:r w:rsidRPr="001C67EE">
              <w:rPr>
                <w:rFonts w:ascii="ＭＳ 明朝" w:eastAsia="ＭＳ 明朝" w:hAnsi="ＭＳ 明朝"/>
                <w:bCs/>
                <w:sz w:val="22"/>
              </w:rPr>
              <w:t>県外：200名</w:t>
            </w:r>
          </w:p>
          <w:p w14:paraId="5ECEA847" w14:textId="3F94E2DF" w:rsidR="00B76A98" w:rsidRPr="001C67EE" w:rsidRDefault="00B76A98" w:rsidP="00241246">
            <w:pPr>
              <w:overflowPunct w:val="0"/>
              <w:autoSpaceDE w:val="0"/>
              <w:autoSpaceDN w:val="0"/>
              <w:jc w:val="left"/>
              <w:rPr>
                <w:rFonts w:ascii="ＭＳ 明朝" w:eastAsia="ＭＳ 明朝" w:hAnsi="ＭＳ 明朝"/>
                <w:bCs/>
                <w:sz w:val="22"/>
              </w:rPr>
            </w:pPr>
            <w:r w:rsidRPr="001C67EE">
              <w:rPr>
                <w:rFonts w:ascii="ＭＳ 明朝" w:eastAsia="ＭＳ 明朝" w:hAnsi="ＭＳ 明朝"/>
                <w:bCs/>
                <w:sz w:val="22"/>
              </w:rPr>
              <w:t xml:space="preserve">　</w:t>
            </w:r>
            <w:r w:rsidR="000D7471">
              <w:rPr>
                <w:rFonts w:ascii="ＭＳ 明朝" w:eastAsia="ＭＳ 明朝" w:hAnsi="ＭＳ 明朝" w:hint="eastAsia"/>
                <w:bCs/>
                <w:sz w:val="22"/>
              </w:rPr>
              <w:t xml:space="preserve">　</w:t>
            </w:r>
            <w:r w:rsidRPr="001C67EE">
              <w:rPr>
                <w:rFonts w:ascii="ＭＳ 明朝" w:eastAsia="ＭＳ 明朝" w:hAnsi="ＭＳ 明朝"/>
                <w:bCs/>
                <w:sz w:val="22"/>
              </w:rPr>
              <w:t>県内：150名</w:t>
            </w:r>
          </w:p>
          <w:p w14:paraId="391A97C4" w14:textId="77777777" w:rsidR="00B76A98" w:rsidRPr="001C67EE" w:rsidRDefault="00B76A98" w:rsidP="00241246">
            <w:pPr>
              <w:overflowPunct w:val="0"/>
              <w:autoSpaceDE w:val="0"/>
              <w:autoSpaceDN w:val="0"/>
              <w:jc w:val="left"/>
              <w:rPr>
                <w:rFonts w:ascii="ＭＳ 明朝" w:eastAsia="ＭＳ 明朝" w:hAnsi="ＭＳ 明朝"/>
                <w:bCs/>
                <w:sz w:val="22"/>
              </w:rPr>
            </w:pPr>
          </w:p>
        </w:tc>
        <w:tc>
          <w:tcPr>
            <w:tcW w:w="6911" w:type="dxa"/>
          </w:tcPr>
          <w:p w14:paraId="4C3D0A3A" w14:textId="77777777" w:rsidR="00B76A98" w:rsidRPr="001C67EE" w:rsidRDefault="00B76A98" w:rsidP="00241246">
            <w:pPr>
              <w:overflowPunct w:val="0"/>
              <w:autoSpaceDE w:val="0"/>
              <w:autoSpaceDN w:val="0"/>
              <w:jc w:val="left"/>
              <w:rPr>
                <w:rFonts w:ascii="ＭＳ 明朝" w:eastAsia="ＭＳ 明朝" w:hAnsi="ＭＳ 明朝"/>
                <w:bCs/>
                <w:sz w:val="22"/>
              </w:rPr>
            </w:pPr>
            <w:r w:rsidRPr="001C67EE">
              <w:rPr>
                <w:rFonts w:ascii="ＭＳ 明朝" w:eastAsia="ＭＳ 明朝" w:hAnsi="ＭＳ 明朝" w:hint="eastAsia"/>
                <w:bCs/>
                <w:sz w:val="22"/>
              </w:rPr>
              <w:t>都道府県組織（北海道・東北・関東・東海・北信越ブロック）４名以内</w:t>
            </w:r>
          </w:p>
          <w:p w14:paraId="5CBE2C9C" w14:textId="77777777" w:rsidR="00B76A98" w:rsidRPr="001C67EE" w:rsidRDefault="00B76A98" w:rsidP="00241246">
            <w:pPr>
              <w:overflowPunct w:val="0"/>
              <w:autoSpaceDE w:val="0"/>
              <w:autoSpaceDN w:val="0"/>
              <w:jc w:val="left"/>
              <w:rPr>
                <w:rFonts w:ascii="ＭＳ 明朝" w:eastAsia="ＭＳ 明朝" w:hAnsi="ＭＳ 明朝"/>
                <w:bCs/>
                <w:sz w:val="22"/>
              </w:rPr>
            </w:pPr>
            <w:r w:rsidRPr="001C67EE">
              <w:rPr>
                <w:rFonts w:ascii="ＭＳ 明朝" w:eastAsia="ＭＳ 明朝" w:hAnsi="ＭＳ 明朝" w:hint="eastAsia"/>
                <w:bCs/>
                <w:sz w:val="22"/>
              </w:rPr>
              <w:t>都道府県組織（近畿・中国・四国・九州ブロック）</w:t>
            </w:r>
          </w:p>
          <w:p w14:paraId="06C238D6" w14:textId="77777777" w:rsidR="00B76A98" w:rsidRPr="001C67EE" w:rsidRDefault="00B76A98" w:rsidP="00241246">
            <w:pPr>
              <w:overflowPunct w:val="0"/>
              <w:autoSpaceDE w:val="0"/>
              <w:autoSpaceDN w:val="0"/>
              <w:jc w:val="left"/>
              <w:rPr>
                <w:rFonts w:ascii="ＭＳ 明朝" w:eastAsia="ＭＳ 明朝" w:hAnsi="ＭＳ 明朝"/>
                <w:bCs/>
                <w:sz w:val="22"/>
              </w:rPr>
            </w:pPr>
            <w:r w:rsidRPr="001C67EE">
              <w:rPr>
                <w:rFonts w:ascii="ＭＳ 明朝" w:eastAsia="ＭＳ 明朝" w:hAnsi="ＭＳ 明朝" w:hint="eastAsia"/>
                <w:bCs/>
                <w:sz w:val="22"/>
              </w:rPr>
              <w:t>２名以内</w:t>
            </w:r>
          </w:p>
          <w:p w14:paraId="640B2D40" w14:textId="77777777" w:rsidR="00B76A98" w:rsidRPr="001C67EE" w:rsidRDefault="00B76A98" w:rsidP="00241246">
            <w:pPr>
              <w:overflowPunct w:val="0"/>
              <w:autoSpaceDE w:val="0"/>
              <w:autoSpaceDN w:val="0"/>
              <w:jc w:val="left"/>
              <w:rPr>
                <w:rFonts w:ascii="ＭＳ 明朝" w:eastAsia="ＭＳ 明朝" w:hAnsi="ＭＳ 明朝"/>
                <w:bCs/>
                <w:sz w:val="22"/>
              </w:rPr>
            </w:pPr>
            <w:r w:rsidRPr="001C67EE">
              <w:rPr>
                <w:rFonts w:ascii="ＭＳ 明朝" w:eastAsia="ＭＳ 明朝" w:hAnsi="ＭＳ 明朝" w:hint="eastAsia"/>
                <w:bCs/>
                <w:sz w:val="22"/>
              </w:rPr>
              <w:t>中央団体２名以内</w:t>
            </w:r>
          </w:p>
        </w:tc>
      </w:tr>
      <w:tr w:rsidR="00497D95" w:rsidRPr="00C32226" w14:paraId="2A19E3A4" w14:textId="77777777" w:rsidTr="000D7471">
        <w:trPr>
          <w:trHeight w:val="1133"/>
        </w:trPr>
        <w:tc>
          <w:tcPr>
            <w:tcW w:w="2126" w:type="dxa"/>
          </w:tcPr>
          <w:p w14:paraId="2AC55A72" w14:textId="77777777" w:rsidR="00497D95" w:rsidRPr="001C67EE" w:rsidRDefault="00ED3D14" w:rsidP="00497D95">
            <w:pPr>
              <w:overflowPunct w:val="0"/>
              <w:autoSpaceDE w:val="0"/>
              <w:autoSpaceDN w:val="0"/>
              <w:jc w:val="left"/>
              <w:rPr>
                <w:rFonts w:ascii="ＭＳ 明朝" w:eastAsia="ＭＳ 明朝" w:hAnsi="ＭＳ 明朝"/>
                <w:bCs/>
                <w:sz w:val="22"/>
              </w:rPr>
            </w:pPr>
            <w:r w:rsidRPr="001C67EE">
              <w:rPr>
                <w:rFonts w:ascii="ＭＳ 明朝" w:eastAsia="ＭＳ 明朝" w:hAnsi="ＭＳ 明朝" w:hint="eastAsia"/>
                <w:bCs/>
                <w:sz w:val="22"/>
              </w:rPr>
              <w:t>広島大会：</w:t>
            </w:r>
            <w:r w:rsidRPr="001C67EE">
              <w:rPr>
                <w:rFonts w:ascii="ＭＳ 明朝" w:eastAsia="ＭＳ 明朝" w:hAnsi="ＭＳ 明朝"/>
                <w:bCs/>
                <w:sz w:val="22"/>
              </w:rPr>
              <w:t>500名</w:t>
            </w:r>
          </w:p>
          <w:p w14:paraId="23A2D93A" w14:textId="35D26869" w:rsidR="002074A6" w:rsidRDefault="00ED3D14" w:rsidP="000D7471">
            <w:pPr>
              <w:overflowPunct w:val="0"/>
              <w:autoSpaceDE w:val="0"/>
              <w:autoSpaceDN w:val="0"/>
              <w:ind w:firstLineChars="200" w:firstLine="502"/>
              <w:jc w:val="left"/>
              <w:rPr>
                <w:rFonts w:ascii="ＭＳ 明朝" w:eastAsia="ＭＳ 明朝" w:hAnsi="ＭＳ 明朝"/>
                <w:bCs/>
                <w:sz w:val="22"/>
              </w:rPr>
            </w:pPr>
            <w:r w:rsidRPr="001C67EE">
              <w:rPr>
                <w:rFonts w:ascii="ＭＳ 明朝" w:eastAsia="ＭＳ 明朝" w:hAnsi="ＭＳ 明朝"/>
                <w:bCs/>
                <w:sz w:val="22"/>
              </w:rPr>
              <w:t>県外：300名</w:t>
            </w:r>
          </w:p>
          <w:p w14:paraId="539CBA61" w14:textId="4DD06C56" w:rsidR="00497D95" w:rsidRPr="001C67EE" w:rsidRDefault="00ED3D14" w:rsidP="001D7C12">
            <w:pPr>
              <w:overflowPunct w:val="0"/>
              <w:autoSpaceDE w:val="0"/>
              <w:autoSpaceDN w:val="0"/>
              <w:jc w:val="left"/>
              <w:rPr>
                <w:rFonts w:ascii="ＭＳ 明朝" w:eastAsia="ＭＳ 明朝" w:hAnsi="ＭＳ 明朝"/>
                <w:bCs/>
                <w:sz w:val="22"/>
              </w:rPr>
            </w:pPr>
            <w:r w:rsidRPr="001C67EE">
              <w:rPr>
                <w:rFonts w:ascii="ＭＳ 明朝" w:eastAsia="ＭＳ 明朝" w:hAnsi="ＭＳ 明朝"/>
                <w:bCs/>
                <w:sz w:val="22"/>
              </w:rPr>
              <w:t xml:space="preserve">　</w:t>
            </w:r>
            <w:r w:rsidR="000D7471">
              <w:rPr>
                <w:rFonts w:ascii="ＭＳ 明朝" w:eastAsia="ＭＳ 明朝" w:hAnsi="ＭＳ 明朝" w:hint="eastAsia"/>
                <w:bCs/>
                <w:sz w:val="22"/>
              </w:rPr>
              <w:t xml:space="preserve">　</w:t>
            </w:r>
            <w:r w:rsidRPr="001C67EE">
              <w:rPr>
                <w:rFonts w:ascii="ＭＳ 明朝" w:eastAsia="ＭＳ 明朝" w:hAnsi="ＭＳ 明朝"/>
                <w:bCs/>
                <w:sz w:val="22"/>
              </w:rPr>
              <w:t>県内：200名</w:t>
            </w:r>
          </w:p>
        </w:tc>
        <w:tc>
          <w:tcPr>
            <w:tcW w:w="6911" w:type="dxa"/>
          </w:tcPr>
          <w:p w14:paraId="3EA70FE7" w14:textId="77777777" w:rsidR="00745004" w:rsidRPr="001C67EE" w:rsidRDefault="00ED3D14">
            <w:pPr>
              <w:overflowPunct w:val="0"/>
              <w:autoSpaceDE w:val="0"/>
              <w:autoSpaceDN w:val="0"/>
              <w:jc w:val="left"/>
              <w:rPr>
                <w:rFonts w:ascii="ＭＳ 明朝" w:eastAsia="ＭＳ 明朝" w:hAnsi="ＭＳ 明朝"/>
                <w:bCs/>
                <w:sz w:val="22"/>
              </w:rPr>
            </w:pPr>
            <w:r w:rsidRPr="001C67EE">
              <w:rPr>
                <w:rFonts w:ascii="ＭＳ 明朝" w:eastAsia="ＭＳ 明朝" w:hAnsi="ＭＳ 明朝" w:hint="eastAsia"/>
                <w:bCs/>
                <w:sz w:val="22"/>
              </w:rPr>
              <w:t>都道府県組織５名以内・中央団体２名以内</w:t>
            </w:r>
          </w:p>
        </w:tc>
      </w:tr>
      <w:tr w:rsidR="00497D95" w:rsidRPr="00C32226" w14:paraId="60811906" w14:textId="77777777" w:rsidTr="002074A6">
        <w:trPr>
          <w:trHeight w:val="987"/>
        </w:trPr>
        <w:tc>
          <w:tcPr>
            <w:tcW w:w="2126" w:type="dxa"/>
          </w:tcPr>
          <w:p w14:paraId="3E3ED26F" w14:textId="77777777" w:rsidR="00497D95" w:rsidRPr="001C67EE" w:rsidRDefault="00ED3D14" w:rsidP="00497D95">
            <w:pPr>
              <w:overflowPunct w:val="0"/>
              <w:autoSpaceDE w:val="0"/>
              <w:autoSpaceDN w:val="0"/>
              <w:jc w:val="left"/>
              <w:rPr>
                <w:rFonts w:ascii="ＭＳ 明朝" w:eastAsia="ＭＳ 明朝" w:hAnsi="ＭＳ 明朝"/>
                <w:bCs/>
                <w:sz w:val="22"/>
              </w:rPr>
            </w:pPr>
            <w:r w:rsidRPr="001C67EE">
              <w:rPr>
                <w:rFonts w:ascii="ＭＳ 明朝" w:eastAsia="ＭＳ 明朝" w:hAnsi="ＭＳ 明朝" w:hint="eastAsia"/>
                <w:bCs/>
                <w:sz w:val="22"/>
              </w:rPr>
              <w:t>長崎大会：</w:t>
            </w:r>
            <w:r w:rsidRPr="001C67EE">
              <w:rPr>
                <w:rFonts w:ascii="ＭＳ 明朝" w:eastAsia="ＭＳ 明朝" w:hAnsi="ＭＳ 明朝"/>
                <w:bCs/>
                <w:sz w:val="22"/>
              </w:rPr>
              <w:t>400名</w:t>
            </w:r>
          </w:p>
          <w:p w14:paraId="3E685826" w14:textId="63104554" w:rsidR="002074A6" w:rsidRDefault="00ED3D14" w:rsidP="000D7471">
            <w:pPr>
              <w:overflowPunct w:val="0"/>
              <w:autoSpaceDE w:val="0"/>
              <w:autoSpaceDN w:val="0"/>
              <w:ind w:firstLineChars="200" w:firstLine="502"/>
              <w:jc w:val="left"/>
              <w:rPr>
                <w:rFonts w:ascii="ＭＳ 明朝" w:eastAsia="ＭＳ 明朝" w:hAnsi="ＭＳ 明朝"/>
                <w:bCs/>
                <w:sz w:val="22"/>
              </w:rPr>
            </w:pPr>
            <w:r w:rsidRPr="001C67EE">
              <w:rPr>
                <w:rFonts w:ascii="ＭＳ 明朝" w:eastAsia="ＭＳ 明朝" w:hAnsi="ＭＳ 明朝"/>
                <w:bCs/>
                <w:sz w:val="22"/>
              </w:rPr>
              <w:t>県外：250名</w:t>
            </w:r>
          </w:p>
          <w:p w14:paraId="0B1BCD96" w14:textId="4FD90B96" w:rsidR="00497D95" w:rsidRPr="001C67EE" w:rsidRDefault="00ED3D14" w:rsidP="006A7B61">
            <w:pPr>
              <w:overflowPunct w:val="0"/>
              <w:autoSpaceDE w:val="0"/>
              <w:autoSpaceDN w:val="0"/>
              <w:jc w:val="left"/>
              <w:rPr>
                <w:rFonts w:ascii="ＭＳ 明朝" w:eastAsia="ＭＳ 明朝" w:hAnsi="ＭＳ 明朝"/>
                <w:bCs/>
                <w:sz w:val="22"/>
              </w:rPr>
            </w:pPr>
            <w:r w:rsidRPr="001C67EE">
              <w:rPr>
                <w:rFonts w:ascii="ＭＳ 明朝" w:eastAsia="ＭＳ 明朝" w:hAnsi="ＭＳ 明朝"/>
                <w:bCs/>
                <w:sz w:val="22"/>
              </w:rPr>
              <w:t xml:space="preserve">　</w:t>
            </w:r>
            <w:r w:rsidR="000D7471">
              <w:rPr>
                <w:rFonts w:ascii="ＭＳ 明朝" w:eastAsia="ＭＳ 明朝" w:hAnsi="ＭＳ 明朝" w:hint="eastAsia"/>
                <w:bCs/>
                <w:sz w:val="22"/>
              </w:rPr>
              <w:t xml:space="preserve">　</w:t>
            </w:r>
            <w:r w:rsidRPr="001C67EE">
              <w:rPr>
                <w:rFonts w:ascii="ＭＳ 明朝" w:eastAsia="ＭＳ 明朝" w:hAnsi="ＭＳ 明朝"/>
                <w:bCs/>
                <w:sz w:val="22"/>
              </w:rPr>
              <w:t>県内：150名</w:t>
            </w:r>
          </w:p>
        </w:tc>
        <w:tc>
          <w:tcPr>
            <w:tcW w:w="6911" w:type="dxa"/>
          </w:tcPr>
          <w:p w14:paraId="44AA9E20" w14:textId="77777777" w:rsidR="00745004" w:rsidRPr="001C67EE" w:rsidRDefault="00ED3D14">
            <w:pPr>
              <w:overflowPunct w:val="0"/>
              <w:autoSpaceDE w:val="0"/>
              <w:autoSpaceDN w:val="0"/>
              <w:jc w:val="left"/>
              <w:rPr>
                <w:rFonts w:ascii="ＭＳ 明朝" w:eastAsia="ＭＳ 明朝" w:hAnsi="ＭＳ 明朝"/>
                <w:bCs/>
                <w:sz w:val="22"/>
              </w:rPr>
            </w:pPr>
            <w:r w:rsidRPr="001C67EE">
              <w:rPr>
                <w:rFonts w:ascii="ＭＳ 明朝" w:eastAsia="ＭＳ 明朝" w:hAnsi="ＭＳ 明朝" w:hint="eastAsia"/>
                <w:bCs/>
                <w:sz w:val="22"/>
              </w:rPr>
              <w:t>都道府県組織４名以内・中央団体２名以内</w:t>
            </w:r>
          </w:p>
        </w:tc>
      </w:tr>
    </w:tbl>
    <w:p w14:paraId="53A9EE7E" w14:textId="77777777" w:rsidR="00745004" w:rsidRPr="001C67EE" w:rsidRDefault="00745004">
      <w:pPr>
        <w:overflowPunct w:val="0"/>
        <w:autoSpaceDE w:val="0"/>
        <w:autoSpaceDN w:val="0"/>
        <w:jc w:val="left"/>
        <w:rPr>
          <w:rFonts w:ascii="ＭＳ 明朝" w:eastAsia="ＭＳ 明朝" w:hAnsi="ＭＳ 明朝"/>
          <w:bCs/>
          <w:sz w:val="22"/>
        </w:rPr>
      </w:pPr>
    </w:p>
    <w:p w14:paraId="392F4685" w14:textId="77777777" w:rsidR="00C36FC4" w:rsidRPr="001C67EE" w:rsidRDefault="001C67EE" w:rsidP="00C904C2">
      <w:pPr>
        <w:overflowPunct w:val="0"/>
        <w:autoSpaceDE w:val="0"/>
        <w:autoSpaceDN w:val="0"/>
        <w:jc w:val="left"/>
        <w:rPr>
          <w:rFonts w:ascii="ＭＳ 明朝" w:eastAsia="ＭＳ 明朝" w:hAnsi="ＭＳ 明朝"/>
          <w:bCs/>
          <w:sz w:val="22"/>
        </w:rPr>
      </w:pPr>
      <w:r w:rsidRPr="001C67EE">
        <w:rPr>
          <w:rFonts w:ascii="ＭＳ 明朝" w:eastAsia="ＭＳ 明朝" w:hAnsi="ＭＳ 明朝" w:hint="eastAsia"/>
          <w:bCs/>
          <w:sz w:val="22"/>
        </w:rPr>
        <w:t>（５）</w:t>
      </w:r>
      <w:r w:rsidR="00C36FC4" w:rsidRPr="001C67EE">
        <w:rPr>
          <w:rFonts w:ascii="ＭＳ 明朝" w:eastAsia="ＭＳ 明朝" w:hAnsi="ＭＳ 明朝" w:hint="eastAsia"/>
          <w:sz w:val="22"/>
        </w:rPr>
        <w:t>開会行事・閉会行事</w:t>
      </w:r>
      <w:r w:rsidR="00C36FC4" w:rsidRPr="001C67EE">
        <w:rPr>
          <w:rFonts w:ascii="ＭＳ 明朝" w:eastAsia="ＭＳ 明朝" w:hAnsi="ＭＳ 明朝" w:hint="eastAsia"/>
          <w:bCs/>
          <w:sz w:val="22"/>
        </w:rPr>
        <w:t>について</w:t>
      </w:r>
    </w:p>
    <w:p w14:paraId="65B121A0" w14:textId="77777777" w:rsidR="00C904C2" w:rsidRPr="001C67EE" w:rsidRDefault="00C904C2" w:rsidP="001C67EE">
      <w:pPr>
        <w:overflowPunct w:val="0"/>
        <w:autoSpaceDE w:val="0"/>
        <w:autoSpaceDN w:val="0"/>
        <w:ind w:firstLineChars="300" w:firstLine="753"/>
        <w:jc w:val="left"/>
        <w:rPr>
          <w:rFonts w:ascii="ＭＳ 明朝" w:eastAsia="ＭＳ 明朝" w:hAnsi="ＭＳ 明朝"/>
          <w:bCs/>
          <w:sz w:val="22"/>
        </w:rPr>
      </w:pPr>
      <w:r w:rsidRPr="001C67EE">
        <w:rPr>
          <w:rFonts w:ascii="ＭＳ 明朝" w:eastAsia="ＭＳ 明朝" w:hAnsi="ＭＳ 明朝" w:hint="eastAsia"/>
          <w:bCs/>
          <w:sz w:val="22"/>
        </w:rPr>
        <w:t>広島大会・長崎大会の進行は以下の通り</w:t>
      </w:r>
    </w:p>
    <w:tbl>
      <w:tblPr>
        <w:tblStyle w:val="a3"/>
        <w:tblW w:w="4585" w:type="pct"/>
        <w:tblInd w:w="817" w:type="dxa"/>
        <w:tblLook w:val="04A0" w:firstRow="1" w:lastRow="0" w:firstColumn="1" w:lastColumn="0" w:noHBand="0" w:noVBand="1"/>
      </w:tblPr>
      <w:tblGrid>
        <w:gridCol w:w="2125"/>
        <w:gridCol w:w="1560"/>
        <w:gridCol w:w="853"/>
        <w:gridCol w:w="2125"/>
        <w:gridCol w:w="1569"/>
        <w:gridCol w:w="804"/>
      </w:tblGrid>
      <w:tr w:rsidR="00C904C2" w:rsidRPr="001C67EE" w14:paraId="403CB2D3" w14:textId="77777777" w:rsidTr="000D7471">
        <w:tc>
          <w:tcPr>
            <w:tcW w:w="2511" w:type="pct"/>
            <w:gridSpan w:val="3"/>
          </w:tcPr>
          <w:p w14:paraId="5763D1A3" w14:textId="77777777" w:rsidR="00C904C2" w:rsidRPr="001C67EE" w:rsidRDefault="00C904C2" w:rsidP="00C904C2">
            <w:pPr>
              <w:overflowPunct w:val="0"/>
              <w:autoSpaceDE w:val="0"/>
              <w:autoSpaceDN w:val="0"/>
              <w:ind w:firstLineChars="300" w:firstLine="753"/>
              <w:rPr>
                <w:rFonts w:ascii="ＭＳ 明朝" w:eastAsia="ＭＳ 明朝" w:hAnsi="ＭＳ 明朝"/>
                <w:sz w:val="22"/>
              </w:rPr>
            </w:pPr>
            <w:r w:rsidRPr="001C67EE">
              <w:rPr>
                <w:rFonts w:ascii="ＭＳ 明朝" w:eastAsia="ＭＳ 明朝" w:hAnsi="ＭＳ 明朝" w:hint="eastAsia"/>
                <w:sz w:val="22"/>
              </w:rPr>
              <w:t>開　会　行　事　　　【</w:t>
            </w:r>
            <w:r w:rsidRPr="001C67EE">
              <w:rPr>
                <w:rFonts w:ascii="ＭＳ 明朝" w:eastAsia="ＭＳ 明朝" w:hAnsi="ＭＳ 明朝"/>
                <w:sz w:val="22"/>
              </w:rPr>
              <w:t>73分】</w:t>
            </w:r>
          </w:p>
        </w:tc>
        <w:tc>
          <w:tcPr>
            <w:tcW w:w="2489" w:type="pct"/>
            <w:gridSpan w:val="3"/>
          </w:tcPr>
          <w:p w14:paraId="2B6E443D" w14:textId="77777777" w:rsidR="00C904C2" w:rsidRPr="001C67EE" w:rsidRDefault="00C904C2" w:rsidP="00C904C2">
            <w:pPr>
              <w:overflowPunct w:val="0"/>
              <w:autoSpaceDE w:val="0"/>
              <w:autoSpaceDN w:val="0"/>
              <w:ind w:firstLineChars="300" w:firstLine="753"/>
              <w:rPr>
                <w:rFonts w:ascii="ＭＳ 明朝" w:eastAsia="ＭＳ 明朝" w:hAnsi="ＭＳ 明朝"/>
                <w:sz w:val="22"/>
              </w:rPr>
            </w:pPr>
            <w:r w:rsidRPr="001C67EE">
              <w:rPr>
                <w:rFonts w:ascii="ＭＳ 明朝" w:eastAsia="ＭＳ 明朝" w:hAnsi="ＭＳ 明朝" w:hint="eastAsia"/>
                <w:sz w:val="22"/>
              </w:rPr>
              <w:t>閉　会　行　事　　　【</w:t>
            </w:r>
            <w:r w:rsidRPr="001C67EE">
              <w:rPr>
                <w:rFonts w:ascii="ＭＳ 明朝" w:eastAsia="ＭＳ 明朝" w:hAnsi="ＭＳ 明朝"/>
                <w:sz w:val="22"/>
              </w:rPr>
              <w:t>44分】</w:t>
            </w:r>
          </w:p>
        </w:tc>
      </w:tr>
      <w:tr w:rsidR="001D7C12" w:rsidRPr="001C67EE" w14:paraId="13853590" w14:textId="77777777" w:rsidTr="000D7471">
        <w:tc>
          <w:tcPr>
            <w:tcW w:w="1176" w:type="pct"/>
          </w:tcPr>
          <w:p w14:paraId="73A51A3F"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開会あいさつ</w:t>
            </w:r>
          </w:p>
        </w:tc>
        <w:tc>
          <w:tcPr>
            <w:tcW w:w="863" w:type="pct"/>
          </w:tcPr>
          <w:p w14:paraId="1FECDBAC"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司会</w:t>
            </w:r>
          </w:p>
        </w:tc>
        <w:tc>
          <w:tcPr>
            <w:tcW w:w="471" w:type="pct"/>
          </w:tcPr>
          <w:p w14:paraId="5CB427D4"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hint="eastAsia"/>
                <w:sz w:val="22"/>
              </w:rPr>
              <w:t>２分</w:t>
            </w:r>
          </w:p>
        </w:tc>
        <w:tc>
          <w:tcPr>
            <w:tcW w:w="1176" w:type="pct"/>
          </w:tcPr>
          <w:p w14:paraId="0668E1C3"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開会あいさつ</w:t>
            </w:r>
          </w:p>
        </w:tc>
        <w:tc>
          <w:tcPr>
            <w:tcW w:w="868" w:type="pct"/>
          </w:tcPr>
          <w:p w14:paraId="00A99EFB"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司会</w:t>
            </w:r>
          </w:p>
        </w:tc>
        <w:tc>
          <w:tcPr>
            <w:tcW w:w="446" w:type="pct"/>
          </w:tcPr>
          <w:p w14:paraId="0644ABF3"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hint="eastAsia"/>
                <w:sz w:val="22"/>
              </w:rPr>
              <w:t>２分</w:t>
            </w:r>
          </w:p>
        </w:tc>
      </w:tr>
      <w:tr w:rsidR="001D7C12" w:rsidRPr="001C67EE" w14:paraId="70AB6557" w14:textId="77777777" w:rsidTr="000D7471">
        <w:tc>
          <w:tcPr>
            <w:tcW w:w="1176" w:type="pct"/>
          </w:tcPr>
          <w:p w14:paraId="7864A1B2"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黙祷</w:t>
            </w:r>
          </w:p>
        </w:tc>
        <w:tc>
          <w:tcPr>
            <w:tcW w:w="863" w:type="pct"/>
          </w:tcPr>
          <w:p w14:paraId="479C1611" w14:textId="77777777" w:rsidR="00C904C2" w:rsidRPr="001C67EE" w:rsidRDefault="00C904C2" w:rsidP="00C904C2">
            <w:pPr>
              <w:overflowPunct w:val="0"/>
              <w:autoSpaceDE w:val="0"/>
              <w:autoSpaceDN w:val="0"/>
              <w:rPr>
                <w:rFonts w:ascii="ＭＳ 明朝" w:eastAsia="ＭＳ 明朝" w:hAnsi="ＭＳ 明朝"/>
                <w:sz w:val="22"/>
              </w:rPr>
            </w:pPr>
          </w:p>
        </w:tc>
        <w:tc>
          <w:tcPr>
            <w:tcW w:w="471" w:type="pct"/>
          </w:tcPr>
          <w:p w14:paraId="4A076583"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hint="eastAsia"/>
                <w:sz w:val="22"/>
              </w:rPr>
              <w:t>１分</w:t>
            </w:r>
          </w:p>
        </w:tc>
        <w:tc>
          <w:tcPr>
            <w:tcW w:w="1176" w:type="pct"/>
          </w:tcPr>
          <w:p w14:paraId="18CE3C8B"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黙祷</w:t>
            </w:r>
          </w:p>
        </w:tc>
        <w:tc>
          <w:tcPr>
            <w:tcW w:w="868" w:type="pct"/>
          </w:tcPr>
          <w:p w14:paraId="3AF54DD4" w14:textId="77777777" w:rsidR="00C904C2" w:rsidRPr="001C67EE" w:rsidRDefault="00C904C2" w:rsidP="00C904C2">
            <w:pPr>
              <w:overflowPunct w:val="0"/>
              <w:autoSpaceDE w:val="0"/>
              <w:autoSpaceDN w:val="0"/>
              <w:rPr>
                <w:rFonts w:ascii="ＭＳ 明朝" w:eastAsia="ＭＳ 明朝" w:hAnsi="ＭＳ 明朝"/>
                <w:sz w:val="22"/>
              </w:rPr>
            </w:pPr>
          </w:p>
        </w:tc>
        <w:tc>
          <w:tcPr>
            <w:tcW w:w="446" w:type="pct"/>
          </w:tcPr>
          <w:p w14:paraId="6FB793BB"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hint="eastAsia"/>
                <w:sz w:val="22"/>
              </w:rPr>
              <w:t>１分</w:t>
            </w:r>
          </w:p>
        </w:tc>
      </w:tr>
      <w:tr w:rsidR="001D7C12" w:rsidRPr="001C67EE" w14:paraId="76EB88B3" w14:textId="77777777" w:rsidTr="000D7471">
        <w:tc>
          <w:tcPr>
            <w:tcW w:w="1176" w:type="pct"/>
          </w:tcPr>
          <w:p w14:paraId="7A5BB6E9"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主催者あいさつ</w:t>
            </w:r>
          </w:p>
        </w:tc>
        <w:tc>
          <w:tcPr>
            <w:tcW w:w="863" w:type="pct"/>
          </w:tcPr>
          <w:p w14:paraId="2B84EFAC" w14:textId="1C042FBF" w:rsidR="00C904C2" w:rsidRPr="001C67EE" w:rsidRDefault="000D7471" w:rsidP="00C904C2">
            <w:pPr>
              <w:overflowPunct w:val="0"/>
              <w:autoSpaceDE w:val="0"/>
              <w:autoSpaceDN w:val="0"/>
              <w:rPr>
                <w:rFonts w:ascii="ＭＳ 明朝" w:eastAsia="ＭＳ 明朝" w:hAnsi="ＭＳ 明朝"/>
                <w:sz w:val="22"/>
              </w:rPr>
            </w:pPr>
            <w:r>
              <w:rPr>
                <w:rFonts w:ascii="ＭＳ 明朝" w:eastAsia="ＭＳ 明朝" w:hAnsi="ＭＳ 明朝" w:hint="eastAsia"/>
                <w:sz w:val="22"/>
              </w:rPr>
              <w:t>実行</w:t>
            </w:r>
            <w:r w:rsidR="00C904C2" w:rsidRPr="001C67EE">
              <w:rPr>
                <w:rFonts w:ascii="ＭＳ 明朝" w:eastAsia="ＭＳ 明朝" w:hAnsi="ＭＳ 明朝" w:hint="eastAsia"/>
                <w:sz w:val="22"/>
              </w:rPr>
              <w:t>委員長</w:t>
            </w:r>
          </w:p>
        </w:tc>
        <w:tc>
          <w:tcPr>
            <w:tcW w:w="471" w:type="pct"/>
          </w:tcPr>
          <w:p w14:paraId="25EB6A09"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sz w:val="22"/>
              </w:rPr>
              <w:t>10分</w:t>
            </w:r>
          </w:p>
        </w:tc>
        <w:tc>
          <w:tcPr>
            <w:tcW w:w="1176" w:type="pct"/>
          </w:tcPr>
          <w:p w14:paraId="534F98DC"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主催者あいさつ</w:t>
            </w:r>
          </w:p>
        </w:tc>
        <w:tc>
          <w:tcPr>
            <w:tcW w:w="868" w:type="pct"/>
          </w:tcPr>
          <w:p w14:paraId="2FA8159A" w14:textId="27343D61" w:rsidR="00C904C2" w:rsidRPr="001C67EE" w:rsidRDefault="000D7471" w:rsidP="00C904C2">
            <w:pPr>
              <w:overflowPunct w:val="0"/>
              <w:autoSpaceDE w:val="0"/>
              <w:autoSpaceDN w:val="0"/>
              <w:rPr>
                <w:rFonts w:ascii="ＭＳ 明朝" w:eastAsia="ＭＳ 明朝" w:hAnsi="ＭＳ 明朝"/>
                <w:sz w:val="22"/>
              </w:rPr>
            </w:pPr>
            <w:r>
              <w:rPr>
                <w:rFonts w:ascii="ＭＳ 明朝" w:eastAsia="ＭＳ 明朝" w:hAnsi="ＭＳ 明朝" w:hint="eastAsia"/>
                <w:sz w:val="22"/>
              </w:rPr>
              <w:t>実行</w:t>
            </w:r>
            <w:r w:rsidR="00C904C2" w:rsidRPr="001C67EE">
              <w:rPr>
                <w:rFonts w:ascii="ＭＳ 明朝" w:eastAsia="ＭＳ 明朝" w:hAnsi="ＭＳ 明朝" w:hint="eastAsia"/>
                <w:sz w:val="22"/>
              </w:rPr>
              <w:t>委員長</w:t>
            </w:r>
          </w:p>
        </w:tc>
        <w:tc>
          <w:tcPr>
            <w:tcW w:w="446" w:type="pct"/>
          </w:tcPr>
          <w:p w14:paraId="5E517B14"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hint="eastAsia"/>
                <w:sz w:val="22"/>
              </w:rPr>
              <w:t>５分</w:t>
            </w:r>
          </w:p>
        </w:tc>
      </w:tr>
      <w:tr w:rsidR="001D7C12" w:rsidRPr="001C67EE" w14:paraId="3D568F82" w14:textId="77777777" w:rsidTr="000D7471">
        <w:tc>
          <w:tcPr>
            <w:tcW w:w="1176" w:type="pct"/>
          </w:tcPr>
          <w:p w14:paraId="44E84472"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被爆者の訴え</w:t>
            </w:r>
          </w:p>
        </w:tc>
        <w:tc>
          <w:tcPr>
            <w:tcW w:w="863" w:type="pct"/>
          </w:tcPr>
          <w:p w14:paraId="1D96A85A"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被爆者</w:t>
            </w:r>
          </w:p>
        </w:tc>
        <w:tc>
          <w:tcPr>
            <w:tcW w:w="471" w:type="pct"/>
          </w:tcPr>
          <w:p w14:paraId="37C53D7E"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sz w:val="22"/>
              </w:rPr>
              <w:t>40分</w:t>
            </w:r>
          </w:p>
        </w:tc>
        <w:tc>
          <w:tcPr>
            <w:tcW w:w="1176" w:type="pct"/>
          </w:tcPr>
          <w:p w14:paraId="24D4D87A"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まとめ</w:t>
            </w:r>
          </w:p>
        </w:tc>
        <w:tc>
          <w:tcPr>
            <w:tcW w:w="868" w:type="pct"/>
          </w:tcPr>
          <w:p w14:paraId="148181A9" w14:textId="4384A977" w:rsidR="00C904C2" w:rsidRPr="001C67EE" w:rsidRDefault="000D7471" w:rsidP="00C904C2">
            <w:pPr>
              <w:overflowPunct w:val="0"/>
              <w:autoSpaceDE w:val="0"/>
              <w:autoSpaceDN w:val="0"/>
              <w:rPr>
                <w:rFonts w:ascii="ＭＳ 明朝" w:eastAsia="ＭＳ 明朝" w:hAnsi="ＭＳ 明朝"/>
                <w:sz w:val="22"/>
              </w:rPr>
            </w:pPr>
            <w:r>
              <w:rPr>
                <w:rFonts w:ascii="ＭＳ 明朝" w:eastAsia="ＭＳ 明朝" w:hAnsi="ＭＳ 明朝" w:hint="eastAsia"/>
                <w:sz w:val="22"/>
              </w:rPr>
              <w:t>運営</w:t>
            </w:r>
            <w:r w:rsidR="00C904C2" w:rsidRPr="001C67EE">
              <w:rPr>
                <w:rFonts w:ascii="ＭＳ 明朝" w:eastAsia="ＭＳ 明朝" w:hAnsi="ＭＳ 明朝" w:hint="eastAsia"/>
                <w:sz w:val="22"/>
              </w:rPr>
              <w:t>委員</w:t>
            </w:r>
          </w:p>
          <w:p w14:paraId="4757F2DB"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事務局長</w:t>
            </w:r>
          </w:p>
        </w:tc>
        <w:tc>
          <w:tcPr>
            <w:tcW w:w="446" w:type="pct"/>
          </w:tcPr>
          <w:p w14:paraId="140C99D2"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sz w:val="22"/>
              </w:rPr>
              <w:t>16分</w:t>
            </w:r>
          </w:p>
          <w:p w14:paraId="4275D419"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sz w:val="22"/>
              </w:rPr>
              <w:t>10分</w:t>
            </w:r>
          </w:p>
        </w:tc>
      </w:tr>
      <w:tr w:rsidR="001D7C12" w:rsidRPr="001C67EE" w14:paraId="6281F787" w14:textId="77777777" w:rsidTr="000D7471">
        <w:tc>
          <w:tcPr>
            <w:tcW w:w="1176" w:type="pct"/>
          </w:tcPr>
          <w:p w14:paraId="3CCC528E" w14:textId="77777777" w:rsidR="00C904C2" w:rsidRPr="001C67EE" w:rsidRDefault="00C904C2" w:rsidP="00C904C2">
            <w:pPr>
              <w:overflowPunct w:val="0"/>
              <w:autoSpaceDE w:val="0"/>
              <w:autoSpaceDN w:val="0"/>
              <w:ind w:left="1506" w:hangingChars="600" w:hanging="1506"/>
              <w:rPr>
                <w:rFonts w:ascii="ＭＳ 明朝" w:eastAsia="ＭＳ 明朝" w:hAnsi="ＭＳ 明朝"/>
                <w:sz w:val="22"/>
              </w:rPr>
            </w:pPr>
            <w:r w:rsidRPr="001C67EE">
              <w:rPr>
                <w:rFonts w:ascii="ＭＳ 明朝" w:eastAsia="ＭＳ 明朝" w:hAnsi="ＭＳ 明朝" w:hint="eastAsia"/>
                <w:sz w:val="22"/>
              </w:rPr>
              <w:t>大会基調提起</w:t>
            </w:r>
          </w:p>
        </w:tc>
        <w:tc>
          <w:tcPr>
            <w:tcW w:w="863" w:type="pct"/>
          </w:tcPr>
          <w:p w14:paraId="0587F3BF"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事務局長</w:t>
            </w:r>
          </w:p>
        </w:tc>
        <w:tc>
          <w:tcPr>
            <w:tcW w:w="471" w:type="pct"/>
          </w:tcPr>
          <w:p w14:paraId="4B9E97EA"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sz w:val="22"/>
              </w:rPr>
              <w:t>15分</w:t>
            </w:r>
          </w:p>
        </w:tc>
        <w:tc>
          <w:tcPr>
            <w:tcW w:w="1176" w:type="pct"/>
          </w:tcPr>
          <w:p w14:paraId="1E36C852"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アピール採択</w:t>
            </w:r>
          </w:p>
        </w:tc>
        <w:tc>
          <w:tcPr>
            <w:tcW w:w="868" w:type="pct"/>
          </w:tcPr>
          <w:p w14:paraId="36AFC33D"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現地</w:t>
            </w:r>
          </w:p>
        </w:tc>
        <w:tc>
          <w:tcPr>
            <w:tcW w:w="446" w:type="pct"/>
          </w:tcPr>
          <w:p w14:paraId="0FE1BFA6"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hint="eastAsia"/>
                <w:sz w:val="22"/>
              </w:rPr>
              <w:t>５分</w:t>
            </w:r>
          </w:p>
        </w:tc>
      </w:tr>
      <w:tr w:rsidR="001D7C12" w:rsidRPr="001C67EE" w14:paraId="6AF68572" w14:textId="77777777" w:rsidTr="000D7471">
        <w:tc>
          <w:tcPr>
            <w:tcW w:w="1176" w:type="pct"/>
          </w:tcPr>
          <w:p w14:paraId="2F01E709"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閉会あいさつ</w:t>
            </w:r>
          </w:p>
        </w:tc>
        <w:tc>
          <w:tcPr>
            <w:tcW w:w="863" w:type="pct"/>
          </w:tcPr>
          <w:p w14:paraId="77091ACF"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現地議長</w:t>
            </w:r>
          </w:p>
        </w:tc>
        <w:tc>
          <w:tcPr>
            <w:tcW w:w="471" w:type="pct"/>
          </w:tcPr>
          <w:p w14:paraId="33566F89"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hint="eastAsia"/>
                <w:sz w:val="22"/>
              </w:rPr>
              <w:t>５分</w:t>
            </w:r>
          </w:p>
        </w:tc>
        <w:tc>
          <w:tcPr>
            <w:tcW w:w="1176" w:type="pct"/>
          </w:tcPr>
          <w:p w14:paraId="1601A9D2"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閉会あいさつ</w:t>
            </w:r>
          </w:p>
        </w:tc>
        <w:tc>
          <w:tcPr>
            <w:tcW w:w="868" w:type="pct"/>
          </w:tcPr>
          <w:p w14:paraId="58DCA8F7"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現地議長</w:t>
            </w:r>
          </w:p>
        </w:tc>
        <w:tc>
          <w:tcPr>
            <w:tcW w:w="446" w:type="pct"/>
          </w:tcPr>
          <w:p w14:paraId="244AF71B"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hint="eastAsia"/>
                <w:sz w:val="22"/>
              </w:rPr>
              <w:t>５分</w:t>
            </w:r>
          </w:p>
        </w:tc>
      </w:tr>
    </w:tbl>
    <w:p w14:paraId="0E6A60ED" w14:textId="77777777" w:rsidR="001C67EE" w:rsidRDefault="001C67EE" w:rsidP="00C904C2">
      <w:pPr>
        <w:overflowPunct w:val="0"/>
        <w:autoSpaceDE w:val="0"/>
        <w:autoSpaceDN w:val="0"/>
        <w:jc w:val="left"/>
        <w:rPr>
          <w:rFonts w:ascii="ＭＳ 明朝" w:eastAsia="ＭＳ 明朝" w:hAnsi="ＭＳ 明朝"/>
          <w:sz w:val="22"/>
        </w:rPr>
      </w:pPr>
    </w:p>
    <w:p w14:paraId="221516FA" w14:textId="77777777" w:rsidR="00C904C2" w:rsidRPr="001C67EE" w:rsidRDefault="00C904C2" w:rsidP="001C67EE">
      <w:pPr>
        <w:overflowPunct w:val="0"/>
        <w:autoSpaceDE w:val="0"/>
        <w:autoSpaceDN w:val="0"/>
        <w:ind w:firstLineChars="300" w:firstLine="753"/>
        <w:jc w:val="left"/>
        <w:rPr>
          <w:rFonts w:ascii="ＭＳ 明朝" w:eastAsia="ＭＳ 明朝" w:hAnsi="ＭＳ 明朝"/>
          <w:sz w:val="22"/>
        </w:rPr>
      </w:pPr>
      <w:r w:rsidRPr="001C67EE">
        <w:rPr>
          <w:rFonts w:ascii="ＭＳ 明朝" w:eastAsia="ＭＳ 明朝" w:hAnsi="ＭＳ 明朝" w:hint="eastAsia"/>
          <w:sz w:val="22"/>
        </w:rPr>
        <w:t>福島大会の開催は以下の通り（閉会行事を行わず、分科会終了後解散）</w:t>
      </w:r>
    </w:p>
    <w:tbl>
      <w:tblPr>
        <w:tblStyle w:val="a3"/>
        <w:tblW w:w="2302" w:type="pct"/>
        <w:tblInd w:w="817" w:type="dxa"/>
        <w:tblLook w:val="04A0" w:firstRow="1" w:lastRow="0" w:firstColumn="1" w:lastColumn="0" w:noHBand="0" w:noVBand="1"/>
      </w:tblPr>
      <w:tblGrid>
        <w:gridCol w:w="1985"/>
        <w:gridCol w:w="1559"/>
        <w:gridCol w:w="993"/>
      </w:tblGrid>
      <w:tr w:rsidR="00C904C2" w:rsidRPr="001C67EE" w14:paraId="2E45472B" w14:textId="77777777" w:rsidTr="001D7C12">
        <w:trPr>
          <w:trHeight w:val="369"/>
        </w:trPr>
        <w:tc>
          <w:tcPr>
            <w:tcW w:w="5000" w:type="pct"/>
            <w:gridSpan w:val="3"/>
          </w:tcPr>
          <w:p w14:paraId="1E1F351C" w14:textId="77777777" w:rsidR="00C904C2" w:rsidRPr="001C67EE" w:rsidRDefault="00C904C2" w:rsidP="00C904C2">
            <w:pPr>
              <w:overflowPunct w:val="0"/>
              <w:autoSpaceDE w:val="0"/>
              <w:autoSpaceDN w:val="0"/>
              <w:ind w:firstLineChars="300" w:firstLine="753"/>
              <w:rPr>
                <w:rFonts w:ascii="ＭＳ 明朝" w:eastAsia="ＭＳ 明朝" w:hAnsi="ＭＳ 明朝"/>
                <w:sz w:val="22"/>
              </w:rPr>
            </w:pPr>
            <w:r w:rsidRPr="001C67EE">
              <w:rPr>
                <w:rFonts w:ascii="ＭＳ 明朝" w:eastAsia="ＭＳ 明朝" w:hAnsi="ＭＳ 明朝" w:hint="eastAsia"/>
                <w:sz w:val="22"/>
              </w:rPr>
              <w:t>開　会　行　事　　　【</w:t>
            </w:r>
            <w:r w:rsidRPr="001C67EE">
              <w:rPr>
                <w:rFonts w:ascii="ＭＳ 明朝" w:eastAsia="ＭＳ 明朝" w:hAnsi="ＭＳ 明朝"/>
                <w:sz w:val="22"/>
              </w:rPr>
              <w:t>58分】</w:t>
            </w:r>
          </w:p>
        </w:tc>
      </w:tr>
      <w:tr w:rsidR="00C904C2" w:rsidRPr="001C67EE" w14:paraId="2DC2C45E" w14:textId="77777777" w:rsidTr="000D7471">
        <w:trPr>
          <w:trHeight w:val="369"/>
        </w:trPr>
        <w:tc>
          <w:tcPr>
            <w:tcW w:w="2188" w:type="pct"/>
          </w:tcPr>
          <w:p w14:paraId="32C807DA"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開会あいさつ</w:t>
            </w:r>
          </w:p>
        </w:tc>
        <w:tc>
          <w:tcPr>
            <w:tcW w:w="1718" w:type="pct"/>
          </w:tcPr>
          <w:p w14:paraId="3EE1F7C2"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司会</w:t>
            </w:r>
          </w:p>
        </w:tc>
        <w:tc>
          <w:tcPr>
            <w:tcW w:w="1094" w:type="pct"/>
          </w:tcPr>
          <w:p w14:paraId="7DEAA4D7"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hint="eastAsia"/>
                <w:sz w:val="22"/>
              </w:rPr>
              <w:t>２分</w:t>
            </w:r>
          </w:p>
        </w:tc>
      </w:tr>
      <w:tr w:rsidR="00C904C2" w:rsidRPr="001C67EE" w14:paraId="3AA40749" w14:textId="77777777" w:rsidTr="000D7471">
        <w:trPr>
          <w:trHeight w:val="369"/>
        </w:trPr>
        <w:tc>
          <w:tcPr>
            <w:tcW w:w="2188" w:type="pct"/>
          </w:tcPr>
          <w:p w14:paraId="23F41228"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黙祷</w:t>
            </w:r>
          </w:p>
        </w:tc>
        <w:tc>
          <w:tcPr>
            <w:tcW w:w="1718" w:type="pct"/>
          </w:tcPr>
          <w:p w14:paraId="6569515C" w14:textId="77777777" w:rsidR="00C904C2" w:rsidRPr="001C67EE" w:rsidRDefault="00C904C2" w:rsidP="00C904C2">
            <w:pPr>
              <w:overflowPunct w:val="0"/>
              <w:autoSpaceDE w:val="0"/>
              <w:autoSpaceDN w:val="0"/>
              <w:rPr>
                <w:rFonts w:ascii="ＭＳ 明朝" w:eastAsia="ＭＳ 明朝" w:hAnsi="ＭＳ 明朝"/>
                <w:sz w:val="22"/>
              </w:rPr>
            </w:pPr>
          </w:p>
        </w:tc>
        <w:tc>
          <w:tcPr>
            <w:tcW w:w="1094" w:type="pct"/>
          </w:tcPr>
          <w:p w14:paraId="1463258B"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hint="eastAsia"/>
                <w:sz w:val="22"/>
              </w:rPr>
              <w:t>１分</w:t>
            </w:r>
          </w:p>
        </w:tc>
      </w:tr>
      <w:tr w:rsidR="00C904C2" w:rsidRPr="001C67EE" w14:paraId="5EFF7076" w14:textId="77777777" w:rsidTr="000D7471">
        <w:trPr>
          <w:trHeight w:val="369"/>
        </w:trPr>
        <w:tc>
          <w:tcPr>
            <w:tcW w:w="2188" w:type="pct"/>
          </w:tcPr>
          <w:p w14:paraId="41B8416E"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主催者あいさつ</w:t>
            </w:r>
          </w:p>
        </w:tc>
        <w:tc>
          <w:tcPr>
            <w:tcW w:w="1718" w:type="pct"/>
          </w:tcPr>
          <w:p w14:paraId="54B2DE7E" w14:textId="2344E63D" w:rsidR="00C904C2" w:rsidRPr="001C67EE" w:rsidRDefault="000D7471" w:rsidP="00C904C2">
            <w:pPr>
              <w:overflowPunct w:val="0"/>
              <w:autoSpaceDE w:val="0"/>
              <w:autoSpaceDN w:val="0"/>
              <w:rPr>
                <w:rFonts w:ascii="ＭＳ 明朝" w:eastAsia="ＭＳ 明朝" w:hAnsi="ＭＳ 明朝"/>
                <w:sz w:val="22"/>
              </w:rPr>
            </w:pPr>
            <w:r>
              <w:rPr>
                <w:rFonts w:ascii="ＭＳ 明朝" w:eastAsia="ＭＳ 明朝" w:hAnsi="ＭＳ 明朝" w:hint="eastAsia"/>
                <w:sz w:val="22"/>
              </w:rPr>
              <w:t>実行</w:t>
            </w:r>
            <w:r w:rsidR="00C904C2" w:rsidRPr="001C67EE">
              <w:rPr>
                <w:rFonts w:ascii="ＭＳ 明朝" w:eastAsia="ＭＳ 明朝" w:hAnsi="ＭＳ 明朝" w:hint="eastAsia"/>
                <w:sz w:val="22"/>
              </w:rPr>
              <w:t>委員長</w:t>
            </w:r>
          </w:p>
        </w:tc>
        <w:tc>
          <w:tcPr>
            <w:tcW w:w="1094" w:type="pct"/>
          </w:tcPr>
          <w:p w14:paraId="6D0E7730"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sz w:val="22"/>
              </w:rPr>
              <w:t>10分</w:t>
            </w:r>
          </w:p>
        </w:tc>
      </w:tr>
      <w:tr w:rsidR="00C904C2" w:rsidRPr="001C67EE" w14:paraId="12B584D1" w14:textId="77777777" w:rsidTr="000D7471">
        <w:trPr>
          <w:trHeight w:val="369"/>
        </w:trPr>
        <w:tc>
          <w:tcPr>
            <w:tcW w:w="2188" w:type="pct"/>
          </w:tcPr>
          <w:p w14:paraId="088A3ACF"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被害者の訴え</w:t>
            </w:r>
          </w:p>
        </w:tc>
        <w:tc>
          <w:tcPr>
            <w:tcW w:w="1718" w:type="pct"/>
          </w:tcPr>
          <w:p w14:paraId="39FEC5CE"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被害者</w:t>
            </w:r>
          </w:p>
        </w:tc>
        <w:tc>
          <w:tcPr>
            <w:tcW w:w="1094" w:type="pct"/>
          </w:tcPr>
          <w:p w14:paraId="7DF748EC"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sz w:val="22"/>
              </w:rPr>
              <w:t>25分</w:t>
            </w:r>
          </w:p>
        </w:tc>
      </w:tr>
      <w:tr w:rsidR="00C904C2" w:rsidRPr="001C67EE" w14:paraId="41FD991A" w14:textId="77777777" w:rsidTr="000D7471">
        <w:trPr>
          <w:trHeight w:val="369"/>
        </w:trPr>
        <w:tc>
          <w:tcPr>
            <w:tcW w:w="2188" w:type="pct"/>
          </w:tcPr>
          <w:p w14:paraId="58B4FBCC" w14:textId="77777777" w:rsidR="00C904C2" w:rsidRPr="001C67EE" w:rsidRDefault="00C904C2" w:rsidP="00C904C2">
            <w:pPr>
              <w:overflowPunct w:val="0"/>
              <w:autoSpaceDE w:val="0"/>
              <w:autoSpaceDN w:val="0"/>
              <w:ind w:left="1506" w:hangingChars="600" w:hanging="1506"/>
              <w:rPr>
                <w:rFonts w:ascii="ＭＳ 明朝" w:eastAsia="ＭＳ 明朝" w:hAnsi="ＭＳ 明朝"/>
                <w:sz w:val="22"/>
              </w:rPr>
            </w:pPr>
            <w:r w:rsidRPr="001C67EE">
              <w:rPr>
                <w:rFonts w:ascii="ＭＳ 明朝" w:eastAsia="ＭＳ 明朝" w:hAnsi="ＭＳ 明朝" w:hint="eastAsia"/>
                <w:sz w:val="22"/>
              </w:rPr>
              <w:t>大会基調提起</w:t>
            </w:r>
          </w:p>
        </w:tc>
        <w:tc>
          <w:tcPr>
            <w:tcW w:w="1718" w:type="pct"/>
          </w:tcPr>
          <w:p w14:paraId="322CB1F4"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事務局長</w:t>
            </w:r>
          </w:p>
        </w:tc>
        <w:tc>
          <w:tcPr>
            <w:tcW w:w="1094" w:type="pct"/>
          </w:tcPr>
          <w:p w14:paraId="77B3A63E"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sz w:val="22"/>
              </w:rPr>
              <w:t>10分</w:t>
            </w:r>
          </w:p>
        </w:tc>
      </w:tr>
      <w:tr w:rsidR="00C904C2" w:rsidRPr="001C67EE" w14:paraId="0E350966" w14:textId="77777777" w:rsidTr="000D7471">
        <w:trPr>
          <w:trHeight w:val="369"/>
        </w:trPr>
        <w:tc>
          <w:tcPr>
            <w:tcW w:w="2188" w:type="pct"/>
          </w:tcPr>
          <w:p w14:paraId="38E74899" w14:textId="77777777" w:rsidR="00C904C2" w:rsidRPr="001C67EE" w:rsidRDefault="00C904C2" w:rsidP="00C904C2">
            <w:pPr>
              <w:overflowPunct w:val="0"/>
              <w:autoSpaceDE w:val="0"/>
              <w:autoSpaceDN w:val="0"/>
              <w:ind w:left="1506" w:hangingChars="600" w:hanging="1506"/>
              <w:rPr>
                <w:rFonts w:ascii="ＭＳ 明朝" w:eastAsia="ＭＳ 明朝" w:hAnsi="ＭＳ 明朝"/>
                <w:sz w:val="22"/>
              </w:rPr>
            </w:pPr>
            <w:r w:rsidRPr="001C67EE">
              <w:rPr>
                <w:rFonts w:ascii="ＭＳ 明朝" w:eastAsia="ＭＳ 明朝" w:hAnsi="ＭＳ 明朝" w:hint="eastAsia"/>
                <w:sz w:val="22"/>
              </w:rPr>
              <w:t>アピール採択</w:t>
            </w:r>
          </w:p>
        </w:tc>
        <w:tc>
          <w:tcPr>
            <w:tcW w:w="1718" w:type="pct"/>
          </w:tcPr>
          <w:p w14:paraId="1BD8DA5E"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現地</w:t>
            </w:r>
          </w:p>
        </w:tc>
        <w:tc>
          <w:tcPr>
            <w:tcW w:w="1094" w:type="pct"/>
          </w:tcPr>
          <w:p w14:paraId="693E183F"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hint="eastAsia"/>
                <w:sz w:val="22"/>
              </w:rPr>
              <w:t>５分</w:t>
            </w:r>
          </w:p>
        </w:tc>
      </w:tr>
      <w:tr w:rsidR="00C904C2" w:rsidRPr="001C67EE" w14:paraId="7FDF3E63" w14:textId="77777777" w:rsidTr="000D7471">
        <w:trPr>
          <w:trHeight w:val="384"/>
        </w:trPr>
        <w:tc>
          <w:tcPr>
            <w:tcW w:w="2188" w:type="pct"/>
          </w:tcPr>
          <w:p w14:paraId="23B63FBC" w14:textId="77777777" w:rsidR="00C904C2" w:rsidRPr="001C67EE" w:rsidRDefault="00C904C2" w:rsidP="00C904C2">
            <w:pPr>
              <w:overflowPunct w:val="0"/>
              <w:autoSpaceDE w:val="0"/>
              <w:autoSpaceDN w:val="0"/>
              <w:ind w:left="1506" w:hangingChars="600" w:hanging="1506"/>
              <w:rPr>
                <w:rFonts w:ascii="ＭＳ 明朝" w:eastAsia="ＭＳ 明朝" w:hAnsi="ＭＳ 明朝"/>
                <w:sz w:val="22"/>
              </w:rPr>
            </w:pPr>
            <w:r w:rsidRPr="001C67EE">
              <w:rPr>
                <w:rFonts w:ascii="ＭＳ 明朝" w:eastAsia="ＭＳ 明朝" w:hAnsi="ＭＳ 明朝" w:hint="eastAsia"/>
                <w:sz w:val="22"/>
              </w:rPr>
              <w:t>閉会あいさつ</w:t>
            </w:r>
          </w:p>
        </w:tc>
        <w:tc>
          <w:tcPr>
            <w:tcW w:w="1718" w:type="pct"/>
          </w:tcPr>
          <w:p w14:paraId="21B7D32F" w14:textId="77777777" w:rsidR="00C904C2" w:rsidRPr="001C67EE" w:rsidRDefault="00C904C2" w:rsidP="00C904C2">
            <w:pPr>
              <w:overflowPunct w:val="0"/>
              <w:autoSpaceDE w:val="0"/>
              <w:autoSpaceDN w:val="0"/>
              <w:rPr>
                <w:rFonts w:ascii="ＭＳ 明朝" w:eastAsia="ＭＳ 明朝" w:hAnsi="ＭＳ 明朝"/>
                <w:sz w:val="22"/>
              </w:rPr>
            </w:pPr>
            <w:r w:rsidRPr="001C67EE">
              <w:rPr>
                <w:rFonts w:ascii="ＭＳ 明朝" w:eastAsia="ＭＳ 明朝" w:hAnsi="ＭＳ 明朝" w:hint="eastAsia"/>
                <w:sz w:val="22"/>
              </w:rPr>
              <w:t>現地議長</w:t>
            </w:r>
          </w:p>
        </w:tc>
        <w:tc>
          <w:tcPr>
            <w:tcW w:w="1094" w:type="pct"/>
          </w:tcPr>
          <w:p w14:paraId="242D7B48" w14:textId="77777777" w:rsidR="00C904C2" w:rsidRPr="001C67EE" w:rsidRDefault="00C904C2" w:rsidP="00C904C2">
            <w:pPr>
              <w:overflowPunct w:val="0"/>
              <w:autoSpaceDE w:val="0"/>
              <w:autoSpaceDN w:val="0"/>
              <w:jc w:val="right"/>
              <w:rPr>
                <w:rFonts w:ascii="ＭＳ 明朝" w:eastAsia="ＭＳ 明朝" w:hAnsi="ＭＳ 明朝"/>
                <w:sz w:val="22"/>
              </w:rPr>
            </w:pPr>
            <w:r w:rsidRPr="001C67EE">
              <w:rPr>
                <w:rFonts w:ascii="ＭＳ 明朝" w:eastAsia="ＭＳ 明朝" w:hAnsi="ＭＳ 明朝" w:hint="eastAsia"/>
                <w:sz w:val="22"/>
              </w:rPr>
              <w:t>５分</w:t>
            </w:r>
          </w:p>
        </w:tc>
      </w:tr>
    </w:tbl>
    <w:p w14:paraId="326955E0" w14:textId="050DC039" w:rsidR="00745004" w:rsidRDefault="00745004">
      <w:pPr>
        <w:overflowPunct w:val="0"/>
        <w:autoSpaceDE w:val="0"/>
        <w:autoSpaceDN w:val="0"/>
        <w:jc w:val="left"/>
        <w:rPr>
          <w:rFonts w:ascii="ＭＳ 明朝" w:eastAsia="ＭＳ 明朝" w:hAnsi="ＭＳ 明朝"/>
          <w:bCs/>
          <w:sz w:val="22"/>
        </w:rPr>
      </w:pPr>
    </w:p>
    <w:p w14:paraId="7B93FD81" w14:textId="77777777" w:rsidR="0095604F" w:rsidRPr="001C67EE" w:rsidRDefault="0095604F">
      <w:pPr>
        <w:overflowPunct w:val="0"/>
        <w:autoSpaceDE w:val="0"/>
        <w:autoSpaceDN w:val="0"/>
        <w:jc w:val="left"/>
        <w:rPr>
          <w:rFonts w:ascii="ＭＳ 明朝" w:eastAsia="ＭＳ 明朝" w:hAnsi="ＭＳ 明朝"/>
          <w:bCs/>
          <w:sz w:val="22"/>
        </w:rPr>
      </w:pPr>
    </w:p>
    <w:p w14:paraId="0E103A3C" w14:textId="77777777" w:rsidR="001C67EE" w:rsidRPr="001C67EE" w:rsidRDefault="001C67EE">
      <w:pPr>
        <w:overflowPunct w:val="0"/>
        <w:autoSpaceDE w:val="0"/>
        <w:autoSpaceDN w:val="0"/>
        <w:jc w:val="left"/>
        <w:rPr>
          <w:rFonts w:ascii="ＭＳ 明朝" w:eastAsia="ＭＳ 明朝" w:hAnsi="ＭＳ 明朝"/>
          <w:bCs/>
          <w:sz w:val="22"/>
        </w:rPr>
      </w:pPr>
    </w:p>
    <w:p w14:paraId="50F71976" w14:textId="210952F6" w:rsidR="002901FD" w:rsidRPr="001C67EE" w:rsidRDefault="003701A7" w:rsidP="003701A7">
      <w:pPr>
        <w:overflowPunct w:val="0"/>
        <w:textAlignment w:val="baseline"/>
        <w:outlineLvl w:val="0"/>
        <w:rPr>
          <w:rFonts w:ascii="ＭＳ ゴシック" w:eastAsia="ＭＳ ゴシック" w:hAnsi="ＭＳ ゴシック" w:cs="ＭＳ 明朝"/>
          <w:color w:val="000000"/>
          <w:kern w:val="0"/>
          <w:sz w:val="24"/>
          <w:szCs w:val="24"/>
        </w:rPr>
      </w:pPr>
      <w:r w:rsidRPr="001C67EE">
        <w:rPr>
          <w:rFonts w:ascii="ＭＳ ゴシック" w:eastAsia="ＭＳ ゴシック" w:hAnsi="ＭＳ ゴシック" w:cs="ＭＳ 明朝" w:hint="eastAsia"/>
          <w:color w:val="000000"/>
          <w:kern w:val="0"/>
          <w:sz w:val="24"/>
          <w:szCs w:val="24"/>
        </w:rPr>
        <w:lastRenderedPageBreak/>
        <w:t>３．</w:t>
      </w:r>
      <w:r w:rsidR="002901FD" w:rsidRPr="001C67EE">
        <w:rPr>
          <w:rFonts w:ascii="ＭＳ ゴシック" w:eastAsia="ＭＳ ゴシック" w:hAnsi="ＭＳ ゴシック" w:cs="ＭＳ 明朝" w:hint="eastAsia"/>
          <w:color w:val="000000"/>
          <w:kern w:val="0"/>
          <w:sz w:val="24"/>
          <w:szCs w:val="24"/>
        </w:rPr>
        <w:t>シンポジウム・分科会</w:t>
      </w:r>
    </w:p>
    <w:p w14:paraId="329896AA" w14:textId="77777777" w:rsidR="002901FD" w:rsidRPr="001C67EE" w:rsidRDefault="002901FD" w:rsidP="002901FD">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（１）国際シンポジウム</w:t>
      </w:r>
    </w:p>
    <w:tbl>
      <w:tblPr>
        <w:tblStyle w:val="a3"/>
        <w:tblW w:w="0" w:type="auto"/>
        <w:tblInd w:w="817" w:type="dxa"/>
        <w:tblLook w:val="04A0" w:firstRow="1" w:lastRow="0" w:firstColumn="1" w:lastColumn="0" w:noHBand="0" w:noVBand="1"/>
      </w:tblPr>
      <w:tblGrid>
        <w:gridCol w:w="9037"/>
      </w:tblGrid>
      <w:tr w:rsidR="002901FD" w:rsidRPr="001C67EE" w14:paraId="677CD9A0" w14:textId="77777777" w:rsidTr="001C67EE">
        <w:tc>
          <w:tcPr>
            <w:tcW w:w="9037" w:type="dxa"/>
          </w:tcPr>
          <w:p w14:paraId="22D8C696" w14:textId="4EE3E82D"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Ⅰ：核兵器課題「（仮題）核なき世界～被爆の日に願う～」</w:t>
            </w:r>
          </w:p>
          <w:p w14:paraId="71471F43" w14:textId="614FD67A" w:rsidR="002901FD" w:rsidRPr="001C67EE" w:rsidRDefault="001C67EE" w:rsidP="0095604F">
            <w:pPr>
              <w:overflowPunct w:val="0"/>
              <w:ind w:firstLineChars="200" w:firstLine="502"/>
              <w:jc w:val="left"/>
              <w:textAlignment w:val="baseline"/>
              <w:outlineLvl w:val="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８</w:t>
            </w:r>
            <w:r w:rsidR="002901FD" w:rsidRPr="001C67EE">
              <w:rPr>
                <w:rFonts w:ascii="ＭＳ 明朝" w:eastAsia="ＭＳ 明朝" w:hAnsi="ＭＳ 明朝" w:cs="ＭＳ 明朝" w:hint="eastAsia"/>
                <w:color w:val="000000"/>
                <w:kern w:val="0"/>
                <w:sz w:val="22"/>
              </w:rPr>
              <w:t>月</w:t>
            </w:r>
            <w:r>
              <w:rPr>
                <w:rFonts w:ascii="ＭＳ 明朝" w:eastAsia="ＭＳ 明朝" w:hAnsi="ＭＳ 明朝" w:cs="ＭＳ 明朝" w:hint="eastAsia"/>
                <w:color w:val="000000"/>
                <w:kern w:val="0"/>
                <w:sz w:val="22"/>
              </w:rPr>
              <w:t>６</w:t>
            </w:r>
            <w:r w:rsidR="002901FD" w:rsidRPr="001C67EE">
              <w:rPr>
                <w:rFonts w:ascii="ＭＳ 明朝" w:eastAsia="ＭＳ 明朝" w:hAnsi="ＭＳ 明朝" w:cs="ＭＳ 明朝" w:hint="eastAsia"/>
                <w:color w:val="000000"/>
                <w:kern w:val="0"/>
                <w:sz w:val="22"/>
              </w:rPr>
              <w:t>日　10：30～12：30</w:t>
            </w:r>
            <w:r w:rsidR="0095604F">
              <w:rPr>
                <w:rFonts w:ascii="ＭＳ 明朝" w:eastAsia="ＭＳ 明朝" w:hAnsi="ＭＳ 明朝" w:cs="ＭＳ 明朝" w:hint="eastAsia"/>
                <w:color w:val="000000"/>
                <w:kern w:val="0"/>
                <w:sz w:val="22"/>
              </w:rPr>
              <w:t xml:space="preserve">　県民文化センター</w:t>
            </w:r>
          </w:p>
          <w:p w14:paraId="50874513" w14:textId="77777777" w:rsidR="002901FD" w:rsidRPr="001C67EE" w:rsidRDefault="002901FD" w:rsidP="0095604F">
            <w:pPr>
              <w:overflowPunct w:val="0"/>
              <w:ind w:firstLineChars="300" w:firstLine="753"/>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コーディネーター：藤本泰成（原水禁共同議長）</w:t>
            </w:r>
          </w:p>
          <w:p w14:paraId="7071CDEE" w14:textId="77777777" w:rsidR="002901FD" w:rsidRPr="001C67EE" w:rsidRDefault="002901FD" w:rsidP="0095604F">
            <w:pPr>
              <w:overflowPunct w:val="0"/>
              <w:ind w:firstLineChars="300" w:firstLine="753"/>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パネリスト：秋葉忠利（原水禁顧問）</w:t>
            </w:r>
          </w:p>
          <w:p w14:paraId="58F6101B" w14:textId="77777777" w:rsidR="002901FD" w:rsidRPr="001C67EE" w:rsidRDefault="002901FD" w:rsidP="0095604F">
            <w:pPr>
              <w:overflowPunct w:val="0"/>
              <w:ind w:firstLineChars="300" w:firstLine="753"/>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パネリスト：ケビン・マーチン（アメリカ・ピースアクション）</w:t>
            </w:r>
          </w:p>
          <w:p w14:paraId="72D4C455" w14:textId="77777777" w:rsidR="002901FD" w:rsidRPr="001C67EE" w:rsidRDefault="002901FD" w:rsidP="0095604F">
            <w:pPr>
              <w:overflowPunct w:val="0"/>
              <w:ind w:firstLineChars="300" w:firstLine="753"/>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パネリスト：グレゴリー・カラキー（アメリカ・憂慮する科学者同盟）</w:t>
            </w:r>
          </w:p>
        </w:tc>
      </w:tr>
    </w:tbl>
    <w:p w14:paraId="3BB5CCEE" w14:textId="77777777" w:rsidR="002901FD" w:rsidRPr="001C67EE" w:rsidRDefault="002901FD" w:rsidP="002901FD">
      <w:pPr>
        <w:overflowPunct w:val="0"/>
        <w:jc w:val="left"/>
        <w:textAlignment w:val="baseline"/>
        <w:outlineLvl w:val="0"/>
        <w:rPr>
          <w:rFonts w:ascii="ＭＳ 明朝" w:eastAsia="ＭＳ 明朝" w:hAnsi="ＭＳ 明朝" w:cs="ＭＳ 明朝"/>
          <w:color w:val="000000"/>
          <w:kern w:val="0"/>
          <w:sz w:val="22"/>
        </w:rPr>
      </w:pPr>
    </w:p>
    <w:tbl>
      <w:tblPr>
        <w:tblStyle w:val="a3"/>
        <w:tblW w:w="0" w:type="auto"/>
        <w:tblInd w:w="817" w:type="dxa"/>
        <w:tblLook w:val="04A0" w:firstRow="1" w:lastRow="0" w:firstColumn="1" w:lastColumn="0" w:noHBand="0" w:noVBand="1"/>
      </w:tblPr>
      <w:tblGrid>
        <w:gridCol w:w="9037"/>
      </w:tblGrid>
      <w:tr w:rsidR="002901FD" w:rsidRPr="001C67EE" w14:paraId="6FC498B7" w14:textId="77777777" w:rsidTr="001C67EE">
        <w:tc>
          <w:tcPr>
            <w:tcW w:w="9037" w:type="dxa"/>
          </w:tcPr>
          <w:p w14:paraId="48839F53" w14:textId="77777777" w:rsid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Ⅱ：脱原発・エネルギー政策課題</w:t>
            </w:r>
          </w:p>
          <w:p w14:paraId="7C841D53" w14:textId="77777777" w:rsidR="002901FD" w:rsidRPr="001C67EE" w:rsidRDefault="002901FD" w:rsidP="001C67EE">
            <w:pPr>
              <w:overflowPunct w:val="0"/>
              <w:ind w:firstLineChars="900" w:firstLine="2259"/>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「（仮題）原発事故から10年～エネルギー政策転換～」</w:t>
            </w:r>
          </w:p>
          <w:p w14:paraId="7365E1C0" w14:textId="77777777" w:rsidR="002901FD" w:rsidRPr="001C67EE" w:rsidRDefault="001C67EE" w:rsidP="0095604F">
            <w:pPr>
              <w:overflowPunct w:val="0"/>
              <w:ind w:firstLineChars="200" w:firstLine="502"/>
              <w:jc w:val="left"/>
              <w:textAlignment w:val="baseline"/>
              <w:outlineLvl w:val="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８</w:t>
            </w:r>
            <w:r w:rsidR="002901FD" w:rsidRPr="001C67EE">
              <w:rPr>
                <w:rFonts w:ascii="ＭＳ 明朝" w:eastAsia="ＭＳ 明朝" w:hAnsi="ＭＳ 明朝" w:cs="ＭＳ 明朝" w:hint="eastAsia"/>
                <w:color w:val="000000"/>
                <w:kern w:val="0"/>
                <w:sz w:val="22"/>
              </w:rPr>
              <w:t>月</w:t>
            </w:r>
            <w:r>
              <w:rPr>
                <w:rFonts w:ascii="ＭＳ 明朝" w:eastAsia="ＭＳ 明朝" w:hAnsi="ＭＳ 明朝" w:cs="ＭＳ 明朝" w:hint="eastAsia"/>
                <w:color w:val="000000"/>
                <w:kern w:val="0"/>
                <w:sz w:val="22"/>
              </w:rPr>
              <w:t>６</w:t>
            </w:r>
            <w:r w:rsidR="002901FD" w:rsidRPr="001C67EE">
              <w:rPr>
                <w:rFonts w:ascii="ＭＳ 明朝" w:eastAsia="ＭＳ 明朝" w:hAnsi="ＭＳ 明朝" w:cs="ＭＳ 明朝" w:hint="eastAsia"/>
                <w:color w:val="000000"/>
                <w:kern w:val="0"/>
                <w:sz w:val="22"/>
              </w:rPr>
              <w:t>日　16：00～18：00</w:t>
            </w:r>
          </w:p>
          <w:p w14:paraId="26927278" w14:textId="77777777" w:rsidR="002901FD" w:rsidRPr="001C67EE" w:rsidRDefault="002901FD" w:rsidP="0095604F">
            <w:pPr>
              <w:overflowPunct w:val="0"/>
              <w:ind w:firstLineChars="300" w:firstLine="753"/>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コーディネーター：藤本泰成（原水禁共同議長）</w:t>
            </w:r>
          </w:p>
          <w:p w14:paraId="5B3E38D6" w14:textId="77777777" w:rsidR="002901FD" w:rsidRPr="001C67EE" w:rsidRDefault="002901FD" w:rsidP="0095604F">
            <w:pPr>
              <w:overflowPunct w:val="0"/>
              <w:ind w:firstLineChars="300" w:firstLine="753"/>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 xml:space="preserve">パネリスト：松原弘直（環境エネルギー政策研究所（ISEP）理事）　</w:t>
            </w:r>
          </w:p>
          <w:p w14:paraId="7D176260" w14:textId="77777777" w:rsidR="002901FD" w:rsidRPr="001C67EE" w:rsidRDefault="002901FD" w:rsidP="0095604F">
            <w:pPr>
              <w:overflowPunct w:val="0"/>
              <w:ind w:firstLineChars="300" w:firstLine="753"/>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パネリスト：Stefan Wentzel（ドイツ・緑の党）</w:t>
            </w:r>
          </w:p>
          <w:p w14:paraId="76712A18" w14:textId="77777777" w:rsidR="0095604F" w:rsidRDefault="0033448E" w:rsidP="0095604F">
            <w:pPr>
              <w:overflowPunct w:val="0"/>
              <w:ind w:firstLineChars="300" w:firstLine="753"/>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パネリスト：調整中（韓国・緑の党</w:t>
            </w:r>
            <w:r w:rsidR="002901FD" w:rsidRPr="001C67EE">
              <w:rPr>
                <w:rFonts w:ascii="ＭＳ 明朝" w:eastAsia="ＭＳ 明朝" w:hAnsi="ＭＳ 明朝" w:cs="ＭＳ 明朝" w:hint="eastAsia"/>
                <w:color w:val="000000"/>
                <w:kern w:val="0"/>
                <w:sz w:val="22"/>
              </w:rPr>
              <w:t>）</w:t>
            </w:r>
          </w:p>
          <w:p w14:paraId="1A349F01" w14:textId="2643145E" w:rsidR="002901FD" w:rsidRPr="001C67EE" w:rsidRDefault="002901FD" w:rsidP="0095604F">
            <w:pPr>
              <w:overflowPunct w:val="0"/>
              <w:ind w:firstLineChars="300" w:firstLine="753"/>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基調提起：武藤類子　15分</w:t>
            </w:r>
          </w:p>
        </w:tc>
      </w:tr>
    </w:tbl>
    <w:p w14:paraId="4546ACC5" w14:textId="77777777" w:rsidR="005E0674" w:rsidRPr="001C67EE" w:rsidRDefault="005E0674" w:rsidP="002901FD">
      <w:pPr>
        <w:overflowPunct w:val="0"/>
        <w:jc w:val="left"/>
        <w:textAlignment w:val="baseline"/>
        <w:outlineLvl w:val="0"/>
        <w:rPr>
          <w:rFonts w:ascii="ＭＳ 明朝" w:eastAsia="ＭＳ 明朝" w:hAnsi="ＭＳ 明朝" w:cs="ＭＳ 明朝"/>
          <w:color w:val="000000"/>
          <w:kern w:val="0"/>
          <w:sz w:val="22"/>
        </w:rPr>
      </w:pPr>
    </w:p>
    <w:p w14:paraId="435EE885" w14:textId="77777777" w:rsidR="001C67EE" w:rsidRDefault="002901FD" w:rsidP="002901FD">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（２）分科会</w:t>
      </w:r>
    </w:p>
    <w:p w14:paraId="6BE530E9" w14:textId="19344C98" w:rsidR="002901FD" w:rsidRPr="005E0674" w:rsidRDefault="002901FD" w:rsidP="0095604F">
      <w:pPr>
        <w:overflowPunct w:val="0"/>
        <w:ind w:firstLineChars="300" w:firstLine="813"/>
        <w:jc w:val="left"/>
        <w:textAlignment w:val="baseline"/>
        <w:outlineLvl w:val="0"/>
        <w:rPr>
          <w:rFonts w:ascii="ＭＳ ゴシック" w:eastAsia="ＭＳ ゴシック" w:hAnsi="ＭＳ ゴシック" w:cs="ＭＳ 明朝"/>
          <w:bCs/>
          <w:color w:val="000000"/>
          <w:kern w:val="0"/>
          <w:sz w:val="24"/>
          <w:szCs w:val="24"/>
        </w:rPr>
      </w:pPr>
      <w:r w:rsidRPr="005E0674">
        <w:rPr>
          <w:rFonts w:ascii="ＭＳ ゴシック" w:eastAsia="ＭＳ ゴシック" w:hAnsi="ＭＳ ゴシック" w:cs="ＭＳ 明朝" w:hint="eastAsia"/>
          <w:bCs/>
          <w:color w:val="000000"/>
          <w:kern w:val="0"/>
          <w:sz w:val="24"/>
          <w:szCs w:val="24"/>
        </w:rPr>
        <w:t>福島</w:t>
      </w:r>
      <w:r w:rsidR="001C67EE" w:rsidRPr="005E0674">
        <w:rPr>
          <w:rFonts w:ascii="ＭＳ ゴシック" w:eastAsia="ＭＳ ゴシック" w:hAnsi="ＭＳ ゴシック" w:cs="ＭＳ 明朝" w:hint="eastAsia"/>
          <w:bCs/>
          <w:color w:val="000000"/>
          <w:kern w:val="0"/>
          <w:sz w:val="24"/>
          <w:szCs w:val="24"/>
        </w:rPr>
        <w:t>大会</w:t>
      </w:r>
      <w:r w:rsidRPr="005E0674">
        <w:rPr>
          <w:rFonts w:ascii="ＭＳ ゴシック" w:eastAsia="ＭＳ ゴシック" w:hAnsi="ＭＳ ゴシック" w:cs="ＭＳ 明朝" w:hint="eastAsia"/>
          <w:bCs/>
          <w:color w:val="000000"/>
          <w:kern w:val="0"/>
          <w:sz w:val="24"/>
          <w:szCs w:val="24"/>
        </w:rPr>
        <w:t xml:space="preserve">　７/31　13：30～14：00　打合せ／14：15～16：45　分科会</w:t>
      </w:r>
    </w:p>
    <w:tbl>
      <w:tblPr>
        <w:tblStyle w:val="a3"/>
        <w:tblW w:w="0" w:type="auto"/>
        <w:tblInd w:w="534" w:type="dxa"/>
        <w:tblLook w:val="04A0" w:firstRow="1" w:lastRow="0" w:firstColumn="1" w:lastColumn="0" w:noHBand="0" w:noVBand="1"/>
      </w:tblPr>
      <w:tblGrid>
        <w:gridCol w:w="9320"/>
      </w:tblGrid>
      <w:tr w:rsidR="002901FD" w:rsidRPr="001C67EE" w14:paraId="7066E20A" w14:textId="77777777" w:rsidTr="005E0674">
        <w:tc>
          <w:tcPr>
            <w:tcW w:w="9320" w:type="dxa"/>
          </w:tcPr>
          <w:p w14:paraId="52247A7B"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第</w:t>
            </w:r>
            <w:r w:rsidR="001C67EE">
              <w:rPr>
                <w:rFonts w:ascii="ＭＳ 明朝" w:eastAsia="ＭＳ 明朝" w:hAnsi="ＭＳ 明朝" w:cs="ＭＳ 明朝" w:hint="eastAsia"/>
                <w:color w:val="000000"/>
                <w:kern w:val="0"/>
                <w:sz w:val="22"/>
              </w:rPr>
              <w:t>１</w:t>
            </w:r>
            <w:r w:rsidRPr="001C67EE">
              <w:rPr>
                <w:rFonts w:ascii="ＭＳ 明朝" w:eastAsia="ＭＳ 明朝" w:hAnsi="ＭＳ 明朝" w:cs="ＭＳ 明朝" w:hint="eastAsia"/>
                <w:color w:val="000000"/>
                <w:kern w:val="0"/>
                <w:sz w:val="22"/>
              </w:rPr>
              <w:t>分科会　【廃炉と被曝労働】</w:t>
            </w:r>
          </w:p>
          <w:p w14:paraId="5C7B9773"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講師：</w:t>
            </w:r>
            <w:r w:rsidR="00B76A98" w:rsidRPr="001C67EE">
              <w:rPr>
                <w:rFonts w:ascii="ＭＳ 明朝" w:eastAsia="ＭＳ 明朝" w:hAnsi="ＭＳ 明朝" w:cs="ＭＳ 明朝" w:hint="eastAsia"/>
                <w:color w:val="000000"/>
                <w:kern w:val="0"/>
                <w:sz w:val="22"/>
              </w:rPr>
              <w:t>仙波</w:t>
            </w:r>
            <w:r w:rsidRPr="001C67EE">
              <w:rPr>
                <w:rFonts w:ascii="ＭＳ 明朝" w:eastAsia="ＭＳ 明朝" w:hAnsi="ＭＳ 明朝" w:cs="ＭＳ 明朝" w:hint="eastAsia"/>
                <w:color w:val="000000"/>
                <w:kern w:val="0"/>
                <w:sz w:val="22"/>
              </w:rPr>
              <w:t>千鶴</w:t>
            </w:r>
            <w:r w:rsidR="00B76A98" w:rsidRPr="001C67EE">
              <w:rPr>
                <w:rFonts w:ascii="ＭＳ 明朝" w:eastAsia="ＭＳ 明朝" w:hAnsi="ＭＳ 明朝" w:cs="ＭＳ 明朝" w:hint="eastAsia"/>
                <w:color w:val="000000"/>
                <w:kern w:val="0"/>
                <w:sz w:val="22"/>
              </w:rPr>
              <w:t xml:space="preserve">　</w:t>
            </w:r>
            <w:r w:rsidRPr="001C67EE">
              <w:rPr>
                <w:rFonts w:ascii="ＭＳ 明朝" w:eastAsia="ＭＳ 明朝" w:hAnsi="ＭＳ 明朝" w:cs="ＭＳ 明朝" w:hint="eastAsia"/>
                <w:color w:val="000000"/>
                <w:kern w:val="0"/>
                <w:sz w:val="22"/>
              </w:rPr>
              <w:t>40分</w:t>
            </w:r>
            <w:r w:rsidR="0033448E" w:rsidRPr="001C67EE">
              <w:rPr>
                <w:rFonts w:ascii="ＭＳ 明朝" w:eastAsia="ＭＳ 明朝" w:hAnsi="ＭＳ 明朝" w:cs="ＭＳ 明朝" w:hint="eastAsia"/>
                <w:color w:val="000000"/>
                <w:kern w:val="0"/>
                <w:sz w:val="22"/>
              </w:rPr>
              <w:t xml:space="preserve">　</w:t>
            </w:r>
          </w:p>
          <w:p w14:paraId="0C6DFDA8"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講師：狩野光昭（社民党福島県連合代表）</w:t>
            </w:r>
            <w:r w:rsidR="005E0674">
              <w:rPr>
                <w:rFonts w:ascii="ＭＳ 明朝" w:eastAsia="ＭＳ 明朝" w:hAnsi="ＭＳ 明朝" w:cs="ＭＳ 明朝" w:hint="eastAsia"/>
                <w:color w:val="000000"/>
                <w:kern w:val="0"/>
                <w:sz w:val="22"/>
              </w:rPr>
              <w:t xml:space="preserve">　</w:t>
            </w:r>
            <w:r w:rsidRPr="001C67EE">
              <w:rPr>
                <w:rFonts w:ascii="ＭＳ 明朝" w:eastAsia="ＭＳ 明朝" w:hAnsi="ＭＳ 明朝" w:cs="ＭＳ 明朝" w:hint="eastAsia"/>
                <w:color w:val="000000"/>
                <w:kern w:val="0"/>
                <w:sz w:val="22"/>
              </w:rPr>
              <w:t>40分</w:t>
            </w:r>
          </w:p>
          <w:p w14:paraId="72A8D891" w14:textId="625691C5"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報告：</w:t>
            </w:r>
            <w:r w:rsidR="00DF7E44" w:rsidRPr="001C67EE">
              <w:rPr>
                <w:rFonts w:ascii="ＭＳ 明朝" w:eastAsia="ＭＳ 明朝" w:hAnsi="ＭＳ 明朝" w:hint="eastAsia"/>
                <w:color w:val="000000"/>
                <w:sz w:val="22"/>
                <w:shd w:val="clear" w:color="auto" w:fill="FFFFFF"/>
              </w:rPr>
              <w:t>小野葵</w:t>
            </w:r>
            <w:r w:rsidR="0095604F">
              <w:rPr>
                <w:rFonts w:ascii="ＭＳ 明朝" w:eastAsia="ＭＳ 明朝" w:hAnsi="ＭＳ 明朝" w:hint="eastAsia"/>
                <w:color w:val="000000"/>
                <w:sz w:val="22"/>
                <w:shd w:val="clear" w:color="auto" w:fill="FFFFFF"/>
              </w:rPr>
              <w:t>（</w:t>
            </w:r>
            <w:r w:rsidR="0095604F" w:rsidRPr="0095604F">
              <w:rPr>
                <w:rFonts w:ascii="ＭＳ 明朝" w:eastAsia="ＭＳ 明朝" w:hAnsi="ＭＳ 明朝" w:hint="eastAsia"/>
                <w:color w:val="000000"/>
                <w:sz w:val="22"/>
                <w:shd w:val="clear" w:color="auto" w:fill="FFFFFF"/>
              </w:rPr>
              <w:t>第</w:t>
            </w:r>
            <w:r w:rsidR="0095604F" w:rsidRPr="0095604F">
              <w:rPr>
                <w:rFonts w:ascii="ＭＳ 明朝" w:eastAsia="ＭＳ 明朝" w:hAnsi="ＭＳ 明朝"/>
                <w:color w:val="000000"/>
                <w:sz w:val="22"/>
                <w:shd w:val="clear" w:color="auto" w:fill="FFFFFF"/>
              </w:rPr>
              <w:t>23代平和大使</w:t>
            </w:r>
            <w:r w:rsidR="0095604F">
              <w:rPr>
                <w:rFonts w:ascii="ＭＳ 明朝" w:eastAsia="ＭＳ 明朝" w:hAnsi="ＭＳ 明朝" w:hint="eastAsia"/>
                <w:color w:val="000000"/>
                <w:sz w:val="22"/>
                <w:shd w:val="clear" w:color="auto" w:fill="FFFFFF"/>
              </w:rPr>
              <w:t>）</w:t>
            </w:r>
            <w:r w:rsidR="00DF7E44" w:rsidRPr="001C67EE">
              <w:rPr>
                <w:rFonts w:ascii="ＭＳ 明朝" w:eastAsia="ＭＳ 明朝" w:hAnsi="ＭＳ 明朝" w:hint="eastAsia"/>
                <w:color w:val="000000"/>
                <w:sz w:val="22"/>
                <w:shd w:val="clear" w:color="auto" w:fill="FFFFFF"/>
              </w:rPr>
              <w:t>、橋本花帆</w:t>
            </w:r>
            <w:r w:rsidR="0095604F">
              <w:rPr>
                <w:rFonts w:ascii="ＭＳ 明朝" w:eastAsia="ＭＳ 明朝" w:hAnsi="ＭＳ 明朝" w:hint="eastAsia"/>
                <w:color w:val="000000"/>
                <w:sz w:val="22"/>
                <w:shd w:val="clear" w:color="auto" w:fill="FFFFFF"/>
              </w:rPr>
              <w:t>（</w:t>
            </w:r>
            <w:r w:rsidR="0095604F" w:rsidRPr="0095604F">
              <w:rPr>
                <w:rFonts w:ascii="ＭＳ 明朝" w:eastAsia="ＭＳ 明朝" w:hAnsi="ＭＳ 明朝" w:hint="eastAsia"/>
                <w:color w:val="000000"/>
                <w:sz w:val="22"/>
                <w:shd w:val="clear" w:color="auto" w:fill="FFFFFF"/>
              </w:rPr>
              <w:t>第</w:t>
            </w:r>
            <w:r w:rsidR="0095604F" w:rsidRPr="0095604F">
              <w:rPr>
                <w:rFonts w:ascii="ＭＳ 明朝" w:eastAsia="ＭＳ 明朝" w:hAnsi="ＭＳ 明朝"/>
                <w:color w:val="000000"/>
                <w:sz w:val="22"/>
                <w:shd w:val="clear" w:color="auto" w:fill="FFFFFF"/>
              </w:rPr>
              <w:t>24代平和大使</w:t>
            </w:r>
            <w:r w:rsidR="0095604F">
              <w:rPr>
                <w:rFonts w:ascii="ＭＳ 明朝" w:eastAsia="ＭＳ 明朝" w:hAnsi="ＭＳ 明朝" w:hint="eastAsia"/>
                <w:color w:val="000000"/>
                <w:sz w:val="22"/>
                <w:shd w:val="clear" w:color="auto" w:fill="FFFFFF"/>
              </w:rPr>
              <w:t>）</w:t>
            </w:r>
            <w:r w:rsidR="001C67EE">
              <w:rPr>
                <w:rFonts w:ascii="ＭＳ 明朝" w:eastAsia="ＭＳ 明朝" w:hAnsi="ＭＳ 明朝" w:hint="eastAsia"/>
                <w:color w:val="000000"/>
                <w:sz w:val="22"/>
                <w:shd w:val="clear" w:color="auto" w:fill="FFFFFF"/>
              </w:rPr>
              <w:t xml:space="preserve">　</w:t>
            </w:r>
            <w:r w:rsidRPr="001C67EE">
              <w:rPr>
                <w:rFonts w:ascii="ＭＳ 明朝" w:eastAsia="ＭＳ 明朝" w:hAnsi="ＭＳ 明朝" w:cs="ＭＳ 明朝" w:hint="eastAsia"/>
                <w:color w:val="000000"/>
                <w:kern w:val="0"/>
                <w:sz w:val="22"/>
              </w:rPr>
              <w:t>20分</w:t>
            </w:r>
          </w:p>
          <w:p w14:paraId="528917E7"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質疑応答　20分</w:t>
            </w:r>
          </w:p>
        </w:tc>
      </w:tr>
    </w:tbl>
    <w:p w14:paraId="35FA93C4" w14:textId="3F221583" w:rsidR="002901FD" w:rsidRDefault="002901FD" w:rsidP="0095604F">
      <w:pPr>
        <w:overflowPunct w:val="0"/>
        <w:ind w:leftChars="300" w:left="723" w:firstLineChars="100" w:firstLine="251"/>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福島原発事故から10年を経過してもなお、先が見えない廃炉問題に焦点を当てる。被曝労働</w:t>
      </w:r>
      <w:r w:rsidR="00B76A98" w:rsidRPr="001C67EE">
        <w:rPr>
          <w:rFonts w:ascii="ＭＳ 明朝" w:eastAsia="ＭＳ 明朝" w:hAnsi="ＭＳ 明朝" w:cs="ＭＳ 明朝" w:hint="eastAsia"/>
          <w:color w:val="000000"/>
          <w:kern w:val="0"/>
          <w:sz w:val="22"/>
        </w:rPr>
        <w:t>問題に取り組んでいる仙波</w:t>
      </w:r>
      <w:r w:rsidRPr="001C67EE">
        <w:rPr>
          <w:rFonts w:ascii="ＭＳ 明朝" w:eastAsia="ＭＳ 明朝" w:hAnsi="ＭＳ 明朝" w:cs="ＭＳ 明朝" w:hint="eastAsia"/>
          <w:color w:val="000000"/>
          <w:kern w:val="0"/>
          <w:sz w:val="22"/>
        </w:rPr>
        <w:t>さんに講師をお願いする。廃炉作業に従事する労働者の相談を受け</w:t>
      </w:r>
      <w:r w:rsidR="00B76A98" w:rsidRPr="001C67EE">
        <w:rPr>
          <w:rFonts w:ascii="ＭＳ 明朝" w:eastAsia="ＭＳ 明朝" w:hAnsi="ＭＳ 明朝" w:cs="ＭＳ 明朝" w:hint="eastAsia"/>
          <w:color w:val="000000"/>
          <w:kern w:val="0"/>
          <w:sz w:val="22"/>
        </w:rPr>
        <w:t>ている</w:t>
      </w:r>
      <w:r w:rsidRPr="001C67EE">
        <w:rPr>
          <w:rFonts w:ascii="ＭＳ 明朝" w:eastAsia="ＭＳ 明朝" w:hAnsi="ＭＳ 明朝" w:cs="ＭＳ 明朝" w:hint="eastAsia"/>
          <w:color w:val="000000"/>
          <w:kern w:val="0"/>
          <w:sz w:val="22"/>
        </w:rPr>
        <w:t>狩野さんから報告をもらう。</w:t>
      </w:r>
    </w:p>
    <w:p w14:paraId="19A02965" w14:textId="77777777" w:rsidR="003D120E" w:rsidRPr="001C67EE" w:rsidRDefault="003D120E" w:rsidP="003D120E">
      <w:pPr>
        <w:overflowPunct w:val="0"/>
        <w:jc w:val="left"/>
        <w:textAlignment w:val="baseline"/>
        <w:outlineLvl w:val="0"/>
        <w:rPr>
          <w:rFonts w:ascii="ＭＳ 明朝" w:eastAsia="ＭＳ 明朝" w:hAnsi="ＭＳ 明朝" w:cs="ＭＳ 明朝"/>
          <w:color w:val="000000"/>
          <w:kern w:val="0"/>
          <w:sz w:val="22"/>
        </w:rPr>
      </w:pPr>
    </w:p>
    <w:tbl>
      <w:tblPr>
        <w:tblStyle w:val="a3"/>
        <w:tblW w:w="0" w:type="auto"/>
        <w:tblInd w:w="534" w:type="dxa"/>
        <w:tblLook w:val="04A0" w:firstRow="1" w:lastRow="0" w:firstColumn="1" w:lastColumn="0" w:noHBand="0" w:noVBand="1"/>
      </w:tblPr>
      <w:tblGrid>
        <w:gridCol w:w="9320"/>
      </w:tblGrid>
      <w:tr w:rsidR="002901FD" w:rsidRPr="001C67EE" w14:paraId="042B9F81" w14:textId="77777777" w:rsidTr="005E0674">
        <w:tc>
          <w:tcPr>
            <w:tcW w:w="9320" w:type="dxa"/>
          </w:tcPr>
          <w:p w14:paraId="4B92927F"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第２分科会【福島第一原発事故による健康被害】</w:t>
            </w:r>
          </w:p>
          <w:p w14:paraId="510AE023"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講師：相沢</w:t>
            </w:r>
            <w:r w:rsidR="00745004" w:rsidRPr="001C67EE">
              <w:rPr>
                <w:rFonts w:ascii="ＭＳ 明朝" w:eastAsia="ＭＳ 明朝" w:hAnsi="ＭＳ 明朝" w:cs="ＭＳ 明朝" w:hint="eastAsia"/>
                <w:color w:val="000000"/>
                <w:kern w:val="0"/>
                <w:sz w:val="22"/>
              </w:rPr>
              <w:t>一正</w:t>
            </w:r>
            <w:r w:rsidRPr="001C67EE">
              <w:rPr>
                <w:rFonts w:ascii="ＭＳ 明朝" w:eastAsia="ＭＳ 明朝" w:hAnsi="ＭＳ 明朝" w:cs="ＭＳ 明朝" w:hint="eastAsia"/>
                <w:color w:val="000000"/>
                <w:kern w:val="0"/>
                <w:sz w:val="22"/>
              </w:rPr>
              <w:t xml:space="preserve">　40分</w:t>
            </w:r>
            <w:r w:rsidR="0033448E" w:rsidRPr="001C67EE">
              <w:rPr>
                <w:rFonts w:ascii="ＭＳ 明朝" w:eastAsia="ＭＳ 明朝" w:hAnsi="ＭＳ 明朝" w:cs="ＭＳ 明朝" w:hint="eastAsia"/>
                <w:color w:val="000000"/>
                <w:kern w:val="0"/>
                <w:sz w:val="22"/>
              </w:rPr>
              <w:t xml:space="preserve">　</w:t>
            </w:r>
          </w:p>
          <w:p w14:paraId="29457BED"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講師：</w:t>
            </w:r>
            <w:r w:rsidR="00DF7E44" w:rsidRPr="001C67EE">
              <w:rPr>
                <w:rFonts w:ascii="ＭＳ 明朝" w:eastAsia="ＭＳ 明朝" w:hAnsi="ＭＳ 明朝" w:cs="ＭＳ 明朝" w:hint="eastAsia"/>
                <w:color w:val="000000"/>
                <w:kern w:val="0"/>
                <w:sz w:val="22"/>
              </w:rPr>
              <w:t>崎山昇</w:t>
            </w:r>
            <w:r w:rsidRPr="001C67EE">
              <w:rPr>
                <w:rFonts w:ascii="ＭＳ 明朝" w:eastAsia="ＭＳ 明朝" w:hAnsi="ＭＳ 明朝" w:cs="ＭＳ 明朝" w:hint="eastAsia"/>
                <w:color w:val="000000"/>
                <w:kern w:val="0"/>
                <w:sz w:val="22"/>
              </w:rPr>
              <w:t xml:space="preserve"> </w:t>
            </w:r>
            <w:r w:rsidR="0033448E" w:rsidRPr="001C67EE">
              <w:rPr>
                <w:rFonts w:ascii="ＭＳ 明朝" w:eastAsia="ＭＳ 明朝" w:hAnsi="ＭＳ 明朝" w:cs="ＭＳ 明朝" w:hint="eastAsia"/>
                <w:color w:val="000000"/>
                <w:kern w:val="0"/>
                <w:sz w:val="22"/>
              </w:rPr>
              <w:t>（被爆二世協）</w:t>
            </w:r>
            <w:r w:rsidR="005E0674">
              <w:rPr>
                <w:rFonts w:ascii="ＭＳ 明朝" w:eastAsia="ＭＳ 明朝" w:hAnsi="ＭＳ 明朝" w:cs="ＭＳ 明朝" w:hint="eastAsia"/>
                <w:color w:val="000000"/>
                <w:kern w:val="0"/>
                <w:sz w:val="22"/>
              </w:rPr>
              <w:t xml:space="preserve">　</w:t>
            </w:r>
            <w:r w:rsidRPr="001C67EE">
              <w:rPr>
                <w:rFonts w:ascii="ＭＳ 明朝" w:eastAsia="ＭＳ 明朝" w:hAnsi="ＭＳ 明朝" w:cs="ＭＳ 明朝" w:hint="eastAsia"/>
                <w:color w:val="000000"/>
                <w:kern w:val="0"/>
                <w:sz w:val="22"/>
              </w:rPr>
              <w:t>40分</w:t>
            </w:r>
          </w:p>
          <w:p w14:paraId="69B00B70" w14:textId="20376F1E"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報告：</w:t>
            </w:r>
            <w:r w:rsidR="00DF7E44" w:rsidRPr="001C67EE">
              <w:rPr>
                <w:rFonts w:ascii="ＭＳ 明朝" w:eastAsia="ＭＳ 明朝" w:hAnsi="ＭＳ 明朝" w:hint="eastAsia"/>
                <w:color w:val="000000"/>
                <w:sz w:val="22"/>
                <w:shd w:val="clear" w:color="auto" w:fill="FFFFFF"/>
              </w:rPr>
              <w:t>吉井佳音</w:t>
            </w:r>
            <w:r w:rsidR="0095604F">
              <w:rPr>
                <w:rFonts w:ascii="ＭＳ 明朝" w:eastAsia="ＭＳ 明朝" w:hAnsi="ＭＳ 明朝" w:hint="eastAsia"/>
                <w:color w:val="000000"/>
                <w:sz w:val="22"/>
                <w:shd w:val="clear" w:color="auto" w:fill="FFFFFF"/>
              </w:rPr>
              <w:t>（</w:t>
            </w:r>
            <w:r w:rsidR="0095604F" w:rsidRPr="0095604F">
              <w:rPr>
                <w:rFonts w:ascii="ＭＳ 明朝" w:eastAsia="ＭＳ 明朝" w:hAnsi="ＭＳ 明朝" w:hint="eastAsia"/>
                <w:color w:val="000000"/>
                <w:sz w:val="22"/>
                <w:shd w:val="clear" w:color="auto" w:fill="FFFFFF"/>
              </w:rPr>
              <w:t>第</w:t>
            </w:r>
            <w:r w:rsidR="0095604F" w:rsidRPr="0095604F">
              <w:rPr>
                <w:rFonts w:ascii="ＭＳ 明朝" w:eastAsia="ＭＳ 明朝" w:hAnsi="ＭＳ 明朝"/>
                <w:color w:val="000000"/>
                <w:sz w:val="22"/>
                <w:shd w:val="clear" w:color="auto" w:fill="FFFFFF"/>
              </w:rPr>
              <w:t>23代平和大使</w:t>
            </w:r>
            <w:r w:rsidR="0095604F">
              <w:rPr>
                <w:rFonts w:ascii="ＭＳ 明朝" w:eastAsia="ＭＳ 明朝" w:hAnsi="ＭＳ 明朝" w:hint="eastAsia"/>
                <w:color w:val="000000"/>
                <w:sz w:val="22"/>
                <w:shd w:val="clear" w:color="auto" w:fill="FFFFFF"/>
              </w:rPr>
              <w:t>）</w:t>
            </w:r>
            <w:r w:rsidR="00DF7E44" w:rsidRPr="001C67EE">
              <w:rPr>
                <w:rFonts w:ascii="ＭＳ 明朝" w:eastAsia="ＭＳ 明朝" w:hAnsi="ＭＳ 明朝" w:hint="eastAsia"/>
                <w:color w:val="000000"/>
                <w:sz w:val="22"/>
                <w:shd w:val="clear" w:color="auto" w:fill="FFFFFF"/>
              </w:rPr>
              <w:t>、佐藤麻友華</w:t>
            </w:r>
            <w:r w:rsidR="0095604F">
              <w:rPr>
                <w:rFonts w:ascii="ＭＳ 明朝" w:eastAsia="ＭＳ 明朝" w:hAnsi="ＭＳ 明朝" w:hint="eastAsia"/>
                <w:color w:val="000000"/>
                <w:sz w:val="22"/>
                <w:shd w:val="clear" w:color="auto" w:fill="FFFFFF"/>
              </w:rPr>
              <w:t>（</w:t>
            </w:r>
            <w:r w:rsidR="0095604F" w:rsidRPr="0095604F">
              <w:rPr>
                <w:rFonts w:ascii="ＭＳ 明朝" w:eastAsia="ＭＳ 明朝" w:hAnsi="ＭＳ 明朝" w:hint="eastAsia"/>
                <w:color w:val="000000"/>
                <w:sz w:val="22"/>
                <w:shd w:val="clear" w:color="auto" w:fill="FFFFFF"/>
              </w:rPr>
              <w:t>第</w:t>
            </w:r>
            <w:r w:rsidR="0095604F" w:rsidRPr="0095604F">
              <w:rPr>
                <w:rFonts w:ascii="ＭＳ 明朝" w:eastAsia="ＭＳ 明朝" w:hAnsi="ＭＳ 明朝"/>
                <w:color w:val="000000"/>
                <w:sz w:val="22"/>
                <w:shd w:val="clear" w:color="auto" w:fill="FFFFFF"/>
              </w:rPr>
              <w:t>24代平和大使</w:t>
            </w:r>
            <w:r w:rsidR="0095604F">
              <w:rPr>
                <w:rFonts w:ascii="ＭＳ 明朝" w:eastAsia="ＭＳ 明朝" w:hAnsi="ＭＳ 明朝" w:hint="eastAsia"/>
                <w:color w:val="000000"/>
                <w:sz w:val="22"/>
                <w:shd w:val="clear" w:color="auto" w:fill="FFFFFF"/>
              </w:rPr>
              <w:t>）</w:t>
            </w:r>
            <w:r w:rsidRPr="001C67EE">
              <w:rPr>
                <w:rFonts w:ascii="ＭＳ 明朝" w:eastAsia="ＭＳ 明朝" w:hAnsi="ＭＳ 明朝" w:cs="ＭＳ 明朝" w:hint="eastAsia"/>
                <w:color w:val="000000"/>
                <w:kern w:val="0"/>
                <w:sz w:val="22"/>
              </w:rPr>
              <w:t xml:space="preserve">　20分</w:t>
            </w:r>
          </w:p>
          <w:p w14:paraId="21B3A773"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質疑応答　20分</w:t>
            </w:r>
          </w:p>
        </w:tc>
      </w:tr>
    </w:tbl>
    <w:p w14:paraId="1892B83C" w14:textId="77777777" w:rsidR="002901FD" w:rsidRPr="001C67EE" w:rsidRDefault="002901FD" w:rsidP="0095604F">
      <w:pPr>
        <w:overflowPunct w:val="0"/>
        <w:ind w:leftChars="300" w:left="723" w:firstLineChars="100" w:firstLine="251"/>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福島原発事故による健康被害に焦点を当てると同時に、原水禁</w:t>
      </w:r>
      <w:r w:rsidR="00204E9E" w:rsidRPr="001C67EE">
        <w:rPr>
          <w:rFonts w:ascii="ＭＳ 明朝" w:eastAsia="ＭＳ 明朝" w:hAnsi="ＭＳ 明朝" w:cs="ＭＳ 明朝" w:hint="eastAsia"/>
          <w:color w:val="000000"/>
          <w:kern w:val="0"/>
          <w:sz w:val="22"/>
        </w:rPr>
        <w:t>課題</w:t>
      </w:r>
      <w:r w:rsidRPr="001C67EE">
        <w:rPr>
          <w:rFonts w:ascii="ＭＳ 明朝" w:eastAsia="ＭＳ 明朝" w:hAnsi="ＭＳ 明朝" w:cs="ＭＳ 明朝" w:hint="eastAsia"/>
          <w:color w:val="000000"/>
          <w:kern w:val="0"/>
          <w:sz w:val="22"/>
        </w:rPr>
        <w:t>として存在する被爆二世の健康問題とリンクさせて考える。</w:t>
      </w:r>
    </w:p>
    <w:p w14:paraId="4DDD21C4" w14:textId="37653FEF" w:rsidR="003D120E" w:rsidRDefault="003D120E" w:rsidP="002901FD">
      <w:pPr>
        <w:overflowPunct w:val="0"/>
        <w:jc w:val="left"/>
        <w:textAlignment w:val="baseline"/>
        <w:outlineLvl w:val="0"/>
        <w:rPr>
          <w:rFonts w:ascii="ＭＳ 明朝" w:eastAsia="ＭＳ 明朝" w:hAnsi="ＭＳ 明朝" w:cs="ＭＳ 明朝"/>
          <w:color w:val="000000"/>
          <w:kern w:val="0"/>
          <w:sz w:val="22"/>
        </w:rPr>
      </w:pPr>
    </w:p>
    <w:p w14:paraId="42528499" w14:textId="77777777" w:rsidR="003D120E" w:rsidRPr="001C67EE" w:rsidRDefault="003D120E" w:rsidP="002901FD">
      <w:pPr>
        <w:overflowPunct w:val="0"/>
        <w:jc w:val="left"/>
        <w:textAlignment w:val="baseline"/>
        <w:outlineLvl w:val="0"/>
        <w:rPr>
          <w:rFonts w:ascii="ＭＳ 明朝" w:eastAsia="ＭＳ 明朝" w:hAnsi="ＭＳ 明朝" w:cs="ＭＳ 明朝"/>
          <w:color w:val="000000"/>
          <w:kern w:val="0"/>
          <w:sz w:val="22"/>
        </w:rPr>
      </w:pPr>
    </w:p>
    <w:p w14:paraId="63984898" w14:textId="227E08B1" w:rsidR="002901FD" w:rsidRPr="005E0674" w:rsidRDefault="0095604F" w:rsidP="0095604F">
      <w:pPr>
        <w:widowControl/>
        <w:ind w:firstLineChars="300" w:firstLine="813"/>
        <w:jc w:val="left"/>
        <w:rPr>
          <w:rFonts w:ascii="ＭＳ ゴシック" w:eastAsia="ＭＳ ゴシック" w:hAnsi="ＭＳ ゴシック" w:cs="ＭＳ 明朝"/>
          <w:bCs/>
          <w:color w:val="000000"/>
          <w:kern w:val="0"/>
          <w:sz w:val="24"/>
          <w:szCs w:val="24"/>
        </w:rPr>
      </w:pPr>
      <w:r>
        <w:rPr>
          <w:rFonts w:ascii="ＭＳ ゴシック" w:eastAsia="ＭＳ ゴシック" w:hAnsi="ＭＳ ゴシック" w:cs="ＭＳ 明朝" w:hint="eastAsia"/>
          <w:bCs/>
          <w:color w:val="000000"/>
          <w:kern w:val="0"/>
          <w:sz w:val="24"/>
          <w:szCs w:val="24"/>
        </w:rPr>
        <w:lastRenderedPageBreak/>
        <w:t>広島</w:t>
      </w:r>
      <w:r w:rsidR="005E0674" w:rsidRPr="005E0674">
        <w:rPr>
          <w:rFonts w:ascii="ＭＳ ゴシック" w:eastAsia="ＭＳ ゴシック" w:hAnsi="ＭＳ ゴシック" w:cs="ＭＳ 明朝" w:hint="eastAsia"/>
          <w:bCs/>
          <w:color w:val="000000"/>
          <w:kern w:val="0"/>
          <w:sz w:val="24"/>
          <w:szCs w:val="24"/>
        </w:rPr>
        <w:t>大会</w:t>
      </w:r>
      <w:r w:rsidR="002901FD" w:rsidRPr="005E0674">
        <w:rPr>
          <w:rFonts w:ascii="ＭＳ ゴシック" w:eastAsia="ＭＳ ゴシック" w:hAnsi="ＭＳ ゴシック" w:cs="ＭＳ 明朝" w:hint="eastAsia"/>
          <w:bCs/>
          <w:color w:val="000000"/>
          <w:kern w:val="0"/>
          <w:sz w:val="24"/>
          <w:szCs w:val="24"/>
        </w:rPr>
        <w:t xml:space="preserve">　８/５　13：30～14：00　打合せ／14：00～16：30　分科会</w:t>
      </w:r>
    </w:p>
    <w:tbl>
      <w:tblPr>
        <w:tblStyle w:val="a3"/>
        <w:tblW w:w="0" w:type="auto"/>
        <w:tblInd w:w="534" w:type="dxa"/>
        <w:tblLook w:val="04A0" w:firstRow="1" w:lastRow="0" w:firstColumn="1" w:lastColumn="0" w:noHBand="0" w:noVBand="1"/>
      </w:tblPr>
      <w:tblGrid>
        <w:gridCol w:w="9320"/>
      </w:tblGrid>
      <w:tr w:rsidR="002901FD" w:rsidRPr="001C67EE" w14:paraId="285EA975" w14:textId="77777777" w:rsidTr="005E0674">
        <w:tc>
          <w:tcPr>
            <w:tcW w:w="9320" w:type="dxa"/>
          </w:tcPr>
          <w:p w14:paraId="18DB7368"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第</w:t>
            </w:r>
            <w:r w:rsidR="005E0674">
              <w:rPr>
                <w:rFonts w:ascii="ＭＳ 明朝" w:eastAsia="ＭＳ 明朝" w:hAnsi="ＭＳ 明朝" w:cs="ＭＳ 明朝" w:hint="eastAsia"/>
                <w:color w:val="000000"/>
                <w:kern w:val="0"/>
                <w:sz w:val="22"/>
              </w:rPr>
              <w:t>１</w:t>
            </w:r>
            <w:r w:rsidRPr="001C67EE">
              <w:rPr>
                <w:rFonts w:ascii="ＭＳ 明朝" w:eastAsia="ＭＳ 明朝" w:hAnsi="ＭＳ 明朝" w:cs="ＭＳ 明朝" w:hint="eastAsia"/>
                <w:color w:val="000000"/>
                <w:kern w:val="0"/>
                <w:sz w:val="22"/>
              </w:rPr>
              <w:t>分科会【核保有国と核保有を望む国、日本との関係】</w:t>
            </w:r>
          </w:p>
          <w:p w14:paraId="35E72C5B"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講師：湯浅一郎（ピースデポ）　40分</w:t>
            </w:r>
          </w:p>
          <w:p w14:paraId="009D7528"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講師：高原孝生（明治学院大学）40分</w:t>
            </w:r>
          </w:p>
          <w:p w14:paraId="33A427B2"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報告：畠山澄子（ピースボート）20分</w:t>
            </w:r>
          </w:p>
          <w:p w14:paraId="3B9398EE"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質疑応答　20分</w:t>
            </w:r>
          </w:p>
        </w:tc>
      </w:tr>
    </w:tbl>
    <w:p w14:paraId="5297B822" w14:textId="77777777" w:rsidR="002901FD" w:rsidRPr="001C67EE" w:rsidRDefault="002901FD" w:rsidP="0095604F">
      <w:pPr>
        <w:overflowPunct w:val="0"/>
        <w:ind w:leftChars="300" w:left="723" w:firstLineChars="100" w:firstLine="251"/>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湯浅さんからは、核兵器廃絶に関する基本的な知識をさらってもらい、東北アジア非核地帯化構想などに言及してもらう。</w:t>
      </w:r>
    </w:p>
    <w:p w14:paraId="217FC6E5" w14:textId="77777777" w:rsidR="002901FD" w:rsidRPr="001C67EE" w:rsidRDefault="002901FD" w:rsidP="0095604F">
      <w:pPr>
        <w:overflowPunct w:val="0"/>
        <w:ind w:leftChars="300" w:left="723" w:firstLineChars="100" w:firstLine="251"/>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高原</w:t>
      </w:r>
      <w:r w:rsidR="00204E9E" w:rsidRPr="001C67EE">
        <w:rPr>
          <w:rFonts w:ascii="ＭＳ 明朝" w:eastAsia="ＭＳ 明朝" w:hAnsi="ＭＳ 明朝" w:cs="ＭＳ 明朝" w:hint="eastAsia"/>
          <w:color w:val="000000"/>
          <w:kern w:val="0"/>
          <w:sz w:val="22"/>
        </w:rPr>
        <w:t>さん</w:t>
      </w:r>
      <w:r w:rsidRPr="001C67EE">
        <w:rPr>
          <w:rFonts w:ascii="ＭＳ 明朝" w:eastAsia="ＭＳ 明朝" w:hAnsi="ＭＳ 明朝" w:cs="ＭＳ 明朝" w:hint="eastAsia"/>
          <w:color w:val="000000"/>
          <w:kern w:val="0"/>
          <w:sz w:val="22"/>
        </w:rPr>
        <w:t>には、若者の意識の変化を踏まえ、日本が非核化に向けて何ができるかを提案してもらう。</w:t>
      </w:r>
    </w:p>
    <w:p w14:paraId="3DFE112A" w14:textId="58203A6D" w:rsidR="002901FD" w:rsidRDefault="002901FD" w:rsidP="0095604F">
      <w:pPr>
        <w:overflowPunct w:val="0"/>
        <w:ind w:firstLineChars="400" w:firstLine="1004"/>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畠山さんには、研究分野「核兵器のAI化」についてなど。</w:t>
      </w:r>
    </w:p>
    <w:tbl>
      <w:tblPr>
        <w:tblStyle w:val="a3"/>
        <w:tblW w:w="0" w:type="auto"/>
        <w:tblInd w:w="534" w:type="dxa"/>
        <w:tblLook w:val="04A0" w:firstRow="1" w:lastRow="0" w:firstColumn="1" w:lastColumn="0" w:noHBand="0" w:noVBand="1"/>
      </w:tblPr>
      <w:tblGrid>
        <w:gridCol w:w="9320"/>
      </w:tblGrid>
      <w:tr w:rsidR="002901FD" w:rsidRPr="001C67EE" w14:paraId="139F29D0" w14:textId="77777777" w:rsidTr="005E0674">
        <w:tc>
          <w:tcPr>
            <w:tcW w:w="9320" w:type="dxa"/>
          </w:tcPr>
          <w:p w14:paraId="56E54728"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第２分科会【気候変動と脱原発、自然エネルギーの今とこれから】</w:t>
            </w:r>
          </w:p>
          <w:p w14:paraId="34E7ADA3"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講師：末田一秀（はんげんぱつ新聞編集委員）　40分</w:t>
            </w:r>
          </w:p>
          <w:p w14:paraId="36FD1377"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 xml:space="preserve">講師：桃井貴子（気候ネットワーク） 40分　</w:t>
            </w:r>
          </w:p>
          <w:p w14:paraId="25E0A07D"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報告：奥野　華子（Fridays for Future 広島）　20分</w:t>
            </w:r>
          </w:p>
          <w:p w14:paraId="3579903C"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質疑応答　20分</w:t>
            </w:r>
          </w:p>
        </w:tc>
      </w:tr>
    </w:tbl>
    <w:p w14:paraId="5C13C623" w14:textId="77777777" w:rsidR="002901FD" w:rsidRPr="001C67EE" w:rsidRDefault="002901FD" w:rsidP="0095604F">
      <w:pPr>
        <w:overflowPunct w:val="0"/>
        <w:ind w:leftChars="300" w:left="723" w:firstLineChars="100" w:firstLine="251"/>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末田さんには、脱原発の基本的な運動の流れから現在の問題点を中心に話してもらう。</w:t>
      </w:r>
    </w:p>
    <w:p w14:paraId="7DA501AE" w14:textId="3060C343" w:rsidR="002901FD" w:rsidRPr="001C67EE" w:rsidRDefault="002901FD" w:rsidP="0095604F">
      <w:pPr>
        <w:overflowPunct w:val="0"/>
        <w:ind w:leftChars="300" w:left="723" w:firstLineChars="100" w:firstLine="251"/>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桃井さんには、脱原発、脱石炭の視点で話してもらう。</w:t>
      </w:r>
    </w:p>
    <w:p w14:paraId="3E3E6FAA" w14:textId="77777777" w:rsidR="002901FD" w:rsidRPr="001C67EE" w:rsidRDefault="002901FD" w:rsidP="0095604F">
      <w:pPr>
        <w:overflowPunct w:val="0"/>
        <w:ind w:leftChars="300" w:left="723" w:firstLineChars="100" w:firstLine="251"/>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報告者は、Fridays for Future 広島の奥野さん。広島大学が2030年カーボンニュートラルを宣言したこともあり、若者の活動のやり方や問題意識などについて報告してもらう。</w:t>
      </w:r>
    </w:p>
    <w:tbl>
      <w:tblPr>
        <w:tblStyle w:val="a3"/>
        <w:tblW w:w="0" w:type="auto"/>
        <w:tblInd w:w="534" w:type="dxa"/>
        <w:tblLook w:val="04A0" w:firstRow="1" w:lastRow="0" w:firstColumn="1" w:lastColumn="0" w:noHBand="0" w:noVBand="1"/>
      </w:tblPr>
      <w:tblGrid>
        <w:gridCol w:w="9320"/>
      </w:tblGrid>
      <w:tr w:rsidR="002901FD" w:rsidRPr="001C67EE" w14:paraId="78846B39" w14:textId="77777777" w:rsidTr="005E0674">
        <w:tc>
          <w:tcPr>
            <w:tcW w:w="9320" w:type="dxa"/>
          </w:tcPr>
          <w:p w14:paraId="7031CF10"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第</w:t>
            </w:r>
            <w:r w:rsidR="005E0674">
              <w:rPr>
                <w:rFonts w:ascii="ＭＳ 明朝" w:eastAsia="ＭＳ 明朝" w:hAnsi="ＭＳ 明朝" w:cs="ＭＳ 明朝" w:hint="eastAsia"/>
                <w:color w:val="000000"/>
                <w:kern w:val="0"/>
                <w:sz w:val="22"/>
              </w:rPr>
              <w:t>３</w:t>
            </w:r>
            <w:r w:rsidRPr="001C67EE">
              <w:rPr>
                <w:rFonts w:ascii="ＭＳ 明朝" w:eastAsia="ＭＳ 明朝" w:hAnsi="ＭＳ 明朝" w:cs="ＭＳ 明朝" w:hint="eastAsia"/>
                <w:color w:val="000000"/>
                <w:kern w:val="0"/>
                <w:sz w:val="22"/>
              </w:rPr>
              <w:t>分科会【在外被爆者と日本の戦争責任、その歴史認識問題について】</w:t>
            </w:r>
          </w:p>
          <w:p w14:paraId="41E18589"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講師案：在間秀和（弁護士）　50分</w:t>
            </w:r>
          </w:p>
          <w:p w14:paraId="03CCA1D4"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報告者：相原由奈（第15代高校生平和大使）　30分</w:t>
            </w:r>
          </w:p>
          <w:p w14:paraId="5C68F950"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報告者</w:t>
            </w:r>
            <w:r w:rsidRPr="005E0674">
              <w:rPr>
                <w:rFonts w:ascii="ＭＳ 明朝" w:eastAsia="ＭＳ 明朝" w:hAnsi="ＭＳ 明朝" w:cs="ＭＳ 明朝" w:hint="eastAsia"/>
                <w:color w:val="000000"/>
                <w:kern w:val="0"/>
                <w:sz w:val="22"/>
              </w:rPr>
              <w:t>：</w:t>
            </w:r>
            <w:r w:rsidR="00DF7E44" w:rsidRPr="005E0674">
              <w:rPr>
                <w:rFonts w:ascii="ＭＳ 明朝" w:eastAsia="ＭＳ 明朝" w:hAnsi="ＭＳ 明朝" w:cs="ＭＳ 明朝" w:hint="eastAsia"/>
                <w:color w:val="000000"/>
                <w:kern w:val="0"/>
                <w:sz w:val="22"/>
              </w:rPr>
              <w:t>井上つぐみ</w:t>
            </w:r>
            <w:r w:rsidRPr="005E0674">
              <w:rPr>
                <w:rFonts w:ascii="ＭＳ 明朝" w:eastAsia="ＭＳ 明朝" w:hAnsi="ＭＳ 明朝" w:cs="ＭＳ 明朝" w:hint="eastAsia"/>
                <w:color w:val="000000"/>
                <w:kern w:val="0"/>
                <w:sz w:val="22"/>
              </w:rPr>
              <w:t xml:space="preserve"> </w:t>
            </w:r>
            <w:r w:rsidR="00DF7E44" w:rsidRPr="001C67EE">
              <w:rPr>
                <w:rFonts w:ascii="ＭＳ 明朝" w:eastAsia="ＭＳ 明朝" w:hAnsi="ＭＳ 明朝" w:cs="ＭＳ 明朝" w:hint="eastAsia"/>
                <w:color w:val="000000"/>
                <w:kern w:val="0"/>
                <w:sz w:val="22"/>
              </w:rPr>
              <w:t>（第18</w:t>
            </w:r>
            <w:r w:rsidR="0033448E" w:rsidRPr="001C67EE">
              <w:rPr>
                <w:rFonts w:ascii="ＭＳ 明朝" w:eastAsia="ＭＳ 明朝" w:hAnsi="ＭＳ 明朝" w:cs="ＭＳ 明朝" w:hint="eastAsia"/>
                <w:color w:val="000000"/>
                <w:kern w:val="0"/>
                <w:sz w:val="22"/>
              </w:rPr>
              <w:t>代</w:t>
            </w:r>
            <w:r w:rsidR="00DF7E44" w:rsidRPr="001C67EE">
              <w:rPr>
                <w:rFonts w:ascii="ＭＳ 明朝" w:eastAsia="ＭＳ 明朝" w:hAnsi="ＭＳ 明朝" w:cs="ＭＳ 明朝" w:hint="eastAsia"/>
                <w:color w:val="000000"/>
                <w:kern w:val="0"/>
                <w:sz w:val="22"/>
              </w:rPr>
              <w:t xml:space="preserve">高校生平和大使）　</w:t>
            </w:r>
            <w:r w:rsidRPr="001C67EE">
              <w:rPr>
                <w:rFonts w:ascii="ＭＳ 明朝" w:eastAsia="ＭＳ 明朝" w:hAnsi="ＭＳ 明朝" w:cs="ＭＳ 明朝" w:hint="eastAsia"/>
                <w:color w:val="000000"/>
                <w:kern w:val="0"/>
                <w:sz w:val="22"/>
              </w:rPr>
              <w:t>20</w:t>
            </w:r>
            <w:r w:rsidR="00DF7E44" w:rsidRPr="001C67EE">
              <w:rPr>
                <w:rFonts w:ascii="ＭＳ 明朝" w:eastAsia="ＭＳ 明朝" w:hAnsi="ＭＳ 明朝" w:cs="ＭＳ 明朝" w:hint="eastAsia"/>
                <w:color w:val="000000"/>
                <w:kern w:val="0"/>
                <w:sz w:val="22"/>
              </w:rPr>
              <w:t>分</w:t>
            </w:r>
          </w:p>
          <w:p w14:paraId="42314DDA"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質疑応答　20分</w:t>
            </w:r>
          </w:p>
        </w:tc>
      </w:tr>
    </w:tbl>
    <w:p w14:paraId="0B127168" w14:textId="77777777" w:rsidR="002901FD" w:rsidRPr="001C67EE" w:rsidRDefault="002901FD" w:rsidP="0095604F">
      <w:pPr>
        <w:overflowPunct w:val="0"/>
        <w:ind w:leftChars="300" w:left="723" w:firstLineChars="100" w:firstLine="251"/>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在間さんには、戦争・被爆の問題を網羅的に話してもらい、在外被爆者の問題が存在するというところまでの流れを話してもらう。</w:t>
      </w:r>
    </w:p>
    <w:p w14:paraId="5D955475" w14:textId="77777777" w:rsidR="002901FD" w:rsidRPr="001C67EE" w:rsidRDefault="002901FD" w:rsidP="0095604F">
      <w:pPr>
        <w:overflowPunct w:val="0"/>
        <w:ind w:leftChars="300" w:left="723" w:firstLineChars="100" w:firstLine="251"/>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そのうえで、相原さんに、ブラジルの在外被爆者についての研究発表をしてもらう。自身が体験した被爆者の話を聞く際の困難さや意識の変化などにも言及してもらう。</w:t>
      </w:r>
    </w:p>
    <w:p w14:paraId="44D5F6C1" w14:textId="77777777" w:rsidR="0033448E" w:rsidRPr="001C67EE" w:rsidRDefault="0033448E" w:rsidP="0095604F">
      <w:pPr>
        <w:overflowPunct w:val="0"/>
        <w:ind w:firstLineChars="400" w:firstLine="1004"/>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井上さんには、語り部活動の研修状況について話してもらう。</w:t>
      </w:r>
    </w:p>
    <w:tbl>
      <w:tblPr>
        <w:tblStyle w:val="a3"/>
        <w:tblW w:w="0" w:type="auto"/>
        <w:tblInd w:w="392" w:type="dxa"/>
        <w:tblLook w:val="04A0" w:firstRow="1" w:lastRow="0" w:firstColumn="1" w:lastColumn="0" w:noHBand="0" w:noVBand="1"/>
      </w:tblPr>
      <w:tblGrid>
        <w:gridCol w:w="9462"/>
      </w:tblGrid>
      <w:tr w:rsidR="002901FD" w:rsidRPr="001C67EE" w14:paraId="03D610FD" w14:textId="77777777" w:rsidTr="0095604F">
        <w:tc>
          <w:tcPr>
            <w:tcW w:w="9462" w:type="dxa"/>
          </w:tcPr>
          <w:p w14:paraId="36B9F606"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第４分科会【見て、聞いて、学ぼうヒロシマ】</w:t>
            </w:r>
          </w:p>
          <w:p w14:paraId="172017BA"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講師：金子哲夫（原水禁共同議長）　90分</w:t>
            </w:r>
          </w:p>
          <w:p w14:paraId="453B025A"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質疑応答　30分</w:t>
            </w:r>
          </w:p>
        </w:tc>
      </w:tr>
    </w:tbl>
    <w:p w14:paraId="465668AA" w14:textId="0B2FA454" w:rsidR="00B1108D" w:rsidRDefault="00B1108D" w:rsidP="002901FD">
      <w:pPr>
        <w:overflowPunct w:val="0"/>
        <w:jc w:val="left"/>
        <w:textAlignment w:val="baseline"/>
        <w:outlineLvl w:val="0"/>
        <w:rPr>
          <w:rFonts w:ascii="ＭＳ 明朝" w:eastAsia="ＭＳ 明朝" w:hAnsi="ＭＳ 明朝" w:cs="ＭＳ 明朝"/>
          <w:bCs/>
          <w:color w:val="000000"/>
          <w:kern w:val="0"/>
          <w:sz w:val="22"/>
        </w:rPr>
      </w:pPr>
    </w:p>
    <w:p w14:paraId="3DBFECD4" w14:textId="77777777" w:rsidR="003D120E" w:rsidRPr="001C67EE" w:rsidRDefault="003D120E" w:rsidP="002901FD">
      <w:pPr>
        <w:overflowPunct w:val="0"/>
        <w:jc w:val="left"/>
        <w:textAlignment w:val="baseline"/>
        <w:outlineLvl w:val="0"/>
        <w:rPr>
          <w:rFonts w:ascii="ＭＳ 明朝" w:eastAsia="ＭＳ 明朝" w:hAnsi="ＭＳ 明朝" w:cs="ＭＳ 明朝"/>
          <w:bCs/>
          <w:color w:val="000000"/>
          <w:kern w:val="0"/>
          <w:sz w:val="22"/>
        </w:rPr>
      </w:pPr>
    </w:p>
    <w:p w14:paraId="683553A4" w14:textId="77777777" w:rsidR="002901FD" w:rsidRPr="005E0674" w:rsidRDefault="002901FD" w:rsidP="0095604F">
      <w:pPr>
        <w:overflowPunct w:val="0"/>
        <w:ind w:firstLineChars="300" w:firstLine="813"/>
        <w:jc w:val="left"/>
        <w:textAlignment w:val="baseline"/>
        <w:outlineLvl w:val="0"/>
        <w:rPr>
          <w:rFonts w:ascii="ＭＳ ゴシック" w:eastAsia="ＭＳ ゴシック" w:hAnsi="ＭＳ ゴシック" w:cs="ＭＳ 明朝"/>
          <w:bCs/>
          <w:color w:val="000000"/>
          <w:kern w:val="0"/>
          <w:sz w:val="24"/>
          <w:szCs w:val="24"/>
        </w:rPr>
      </w:pPr>
      <w:r w:rsidRPr="005E0674">
        <w:rPr>
          <w:rFonts w:ascii="ＭＳ ゴシック" w:eastAsia="ＭＳ ゴシック" w:hAnsi="ＭＳ ゴシック" w:cs="ＭＳ 明朝" w:hint="eastAsia"/>
          <w:bCs/>
          <w:color w:val="000000"/>
          <w:kern w:val="0"/>
          <w:sz w:val="24"/>
          <w:szCs w:val="24"/>
        </w:rPr>
        <w:lastRenderedPageBreak/>
        <w:t>長崎</w:t>
      </w:r>
      <w:r w:rsidR="005E0674">
        <w:rPr>
          <w:rFonts w:ascii="ＭＳ ゴシック" w:eastAsia="ＭＳ ゴシック" w:hAnsi="ＭＳ ゴシック" w:cs="ＭＳ 明朝" w:hint="eastAsia"/>
          <w:bCs/>
          <w:color w:val="000000"/>
          <w:kern w:val="0"/>
          <w:sz w:val="24"/>
          <w:szCs w:val="24"/>
        </w:rPr>
        <w:t>大会</w:t>
      </w:r>
      <w:r w:rsidRPr="005E0674">
        <w:rPr>
          <w:rFonts w:ascii="ＭＳ ゴシック" w:eastAsia="ＭＳ ゴシック" w:hAnsi="ＭＳ ゴシック" w:cs="ＭＳ 明朝" w:hint="eastAsia"/>
          <w:bCs/>
          <w:color w:val="000000"/>
          <w:kern w:val="0"/>
          <w:sz w:val="24"/>
          <w:szCs w:val="24"/>
        </w:rPr>
        <w:t xml:space="preserve">　８/８　13：30～14：00　打合せ／14：00～16：30　分科会</w:t>
      </w:r>
    </w:p>
    <w:tbl>
      <w:tblPr>
        <w:tblStyle w:val="a3"/>
        <w:tblW w:w="0" w:type="auto"/>
        <w:tblInd w:w="392" w:type="dxa"/>
        <w:tblLook w:val="04A0" w:firstRow="1" w:lastRow="0" w:firstColumn="1" w:lastColumn="0" w:noHBand="0" w:noVBand="1"/>
      </w:tblPr>
      <w:tblGrid>
        <w:gridCol w:w="9462"/>
      </w:tblGrid>
      <w:tr w:rsidR="002901FD" w:rsidRPr="001C67EE" w14:paraId="2CBEF2F2" w14:textId="77777777" w:rsidTr="0095604F">
        <w:tc>
          <w:tcPr>
            <w:tcW w:w="9462" w:type="dxa"/>
          </w:tcPr>
          <w:p w14:paraId="25F9BCA9"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第</w:t>
            </w:r>
            <w:r w:rsidR="005E0674">
              <w:rPr>
                <w:rFonts w:ascii="ＭＳ 明朝" w:eastAsia="ＭＳ 明朝" w:hAnsi="ＭＳ 明朝" w:cs="ＭＳ 明朝" w:hint="eastAsia"/>
                <w:color w:val="000000"/>
                <w:kern w:val="0"/>
                <w:sz w:val="22"/>
              </w:rPr>
              <w:t>１</w:t>
            </w:r>
            <w:r w:rsidRPr="001C67EE">
              <w:rPr>
                <w:rFonts w:ascii="ＭＳ 明朝" w:eastAsia="ＭＳ 明朝" w:hAnsi="ＭＳ 明朝" w:cs="ＭＳ 明朝" w:hint="eastAsia"/>
                <w:color w:val="000000"/>
                <w:kern w:val="0"/>
                <w:sz w:val="22"/>
              </w:rPr>
              <w:t>分科会【核兵器禁止条約発効の効果と今後の課題】</w:t>
            </w:r>
          </w:p>
          <w:p w14:paraId="78C7733C"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講師：川崎哲(ピースボート)　50分</w:t>
            </w:r>
          </w:p>
          <w:p w14:paraId="169CCED1"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報告：川野浩一（原水禁共同議長）　30分</w:t>
            </w:r>
          </w:p>
          <w:p w14:paraId="18B6F1E2"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報告：中村涼香（ノルウェー派遣平和大使・議員ウォッチ）　20分</w:t>
            </w:r>
          </w:p>
          <w:p w14:paraId="3D6A294B"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質疑応答　20分</w:t>
            </w:r>
          </w:p>
        </w:tc>
      </w:tr>
    </w:tbl>
    <w:p w14:paraId="347AF971" w14:textId="77777777" w:rsidR="002901FD" w:rsidRPr="001C67EE" w:rsidRDefault="002901FD" w:rsidP="0095604F">
      <w:pPr>
        <w:overflowPunct w:val="0"/>
        <w:ind w:leftChars="300" w:left="723" w:firstLineChars="100" w:firstLine="251"/>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川崎さんには、核兵器禁止条約発効に至るまでの基本的な流れをさらってもらった後、NPT、締約国会議などの事象について、今後考えられる世界の動きを話してもらう。</w:t>
      </w:r>
    </w:p>
    <w:p w14:paraId="6CC0417C" w14:textId="77777777" w:rsidR="002901FD" w:rsidRPr="001C67EE" w:rsidRDefault="002901FD" w:rsidP="0095604F">
      <w:pPr>
        <w:overflowPunct w:val="0"/>
        <w:ind w:leftChars="300" w:left="723" w:firstLineChars="100" w:firstLine="251"/>
        <w:jc w:val="left"/>
        <w:textAlignment w:val="baseline"/>
        <w:outlineLvl w:val="0"/>
        <w:rPr>
          <w:rFonts w:ascii="ＭＳ 明朝" w:eastAsia="ＭＳ 明朝" w:hAnsi="ＭＳ 明朝" w:cs="ＭＳ 明朝"/>
          <w:kern w:val="0"/>
          <w:sz w:val="22"/>
        </w:rPr>
      </w:pPr>
      <w:r w:rsidRPr="001C67EE">
        <w:rPr>
          <w:rFonts w:ascii="ＭＳ 明朝" w:eastAsia="ＭＳ 明朝" w:hAnsi="ＭＳ 明朝" w:cs="ＭＳ 明朝" w:hint="eastAsia"/>
          <w:kern w:val="0"/>
          <w:sz w:val="22"/>
        </w:rPr>
        <w:t>川野共同議長からは、ヒバクシャとして核兵器廃絶運動に取り組む思いを話してもらう。</w:t>
      </w:r>
    </w:p>
    <w:p w14:paraId="74C653CA" w14:textId="4C82E763" w:rsidR="002901FD" w:rsidRPr="001C67EE" w:rsidRDefault="002901FD" w:rsidP="003D120E">
      <w:pPr>
        <w:overflowPunct w:val="0"/>
        <w:ind w:leftChars="300" w:left="723" w:firstLineChars="100" w:firstLine="251"/>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中村さんには、「議員ウォッチ」など、若者が核兵器廃絶へ向けてどのような活動をして、どのような効果・結果を得ているかを話してもらう。</w:t>
      </w:r>
    </w:p>
    <w:tbl>
      <w:tblPr>
        <w:tblStyle w:val="a3"/>
        <w:tblW w:w="0" w:type="auto"/>
        <w:tblInd w:w="392" w:type="dxa"/>
        <w:tblLook w:val="04A0" w:firstRow="1" w:lastRow="0" w:firstColumn="1" w:lastColumn="0" w:noHBand="0" w:noVBand="1"/>
      </w:tblPr>
      <w:tblGrid>
        <w:gridCol w:w="9462"/>
      </w:tblGrid>
      <w:tr w:rsidR="002901FD" w:rsidRPr="001C67EE" w14:paraId="2E974B0E" w14:textId="77777777" w:rsidTr="005E0674">
        <w:tc>
          <w:tcPr>
            <w:tcW w:w="9462" w:type="dxa"/>
          </w:tcPr>
          <w:p w14:paraId="77895A86"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第</w:t>
            </w:r>
            <w:r w:rsidR="005E0674">
              <w:rPr>
                <w:rFonts w:ascii="ＭＳ 明朝" w:eastAsia="ＭＳ 明朝" w:hAnsi="ＭＳ 明朝" w:cs="ＭＳ 明朝" w:hint="eastAsia"/>
                <w:color w:val="000000"/>
                <w:kern w:val="0"/>
                <w:sz w:val="22"/>
              </w:rPr>
              <w:t>２</w:t>
            </w:r>
            <w:r w:rsidRPr="001C67EE">
              <w:rPr>
                <w:rFonts w:ascii="ＭＳ 明朝" w:eastAsia="ＭＳ 明朝" w:hAnsi="ＭＳ 明朝" w:cs="ＭＳ 明朝" w:hint="eastAsia"/>
                <w:color w:val="000000"/>
                <w:kern w:val="0"/>
                <w:sz w:val="22"/>
              </w:rPr>
              <w:t>分科会【核燃料サイクル政策の破綻、なぜ日本は決断しないのか】</w:t>
            </w:r>
          </w:p>
          <w:p w14:paraId="6B62C77B"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講師：沢井正子（元原子力資料情報室）50分</w:t>
            </w:r>
          </w:p>
          <w:p w14:paraId="478B9CD0"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現地報告：原水禁鹿児島15分</w:t>
            </w:r>
          </w:p>
          <w:p w14:paraId="520BBD64"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現地報告：原水禁佐賀15分</w:t>
            </w:r>
          </w:p>
          <w:p w14:paraId="276D7966"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報告：</w:t>
            </w:r>
            <w:r w:rsidR="00B35D5A" w:rsidRPr="001C67EE">
              <w:rPr>
                <w:rFonts w:ascii="ＭＳ 明朝" w:eastAsia="ＭＳ 明朝" w:hAnsi="ＭＳ 明朝" w:cs="Arial"/>
                <w:color w:val="222222"/>
                <w:sz w:val="22"/>
                <w:shd w:val="clear" w:color="auto" w:fill="FFFFFF"/>
              </w:rPr>
              <w:t>岩瀬愛佳（Fridays For Future長崎、長崎県立諫早高校二年）</w:t>
            </w:r>
            <w:r w:rsidRPr="001C67EE">
              <w:rPr>
                <w:rFonts w:ascii="ＭＳ 明朝" w:eastAsia="ＭＳ 明朝" w:hAnsi="ＭＳ 明朝" w:cs="ＭＳ 明朝" w:hint="eastAsia"/>
                <w:color w:val="000000"/>
                <w:kern w:val="0"/>
                <w:sz w:val="22"/>
              </w:rPr>
              <w:t xml:space="preserve">　15分</w:t>
            </w:r>
          </w:p>
          <w:p w14:paraId="2DD71041"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質疑応答　25分</w:t>
            </w:r>
          </w:p>
        </w:tc>
      </w:tr>
    </w:tbl>
    <w:p w14:paraId="7D272FD3" w14:textId="77777777" w:rsidR="002901FD" w:rsidRPr="001C67EE" w:rsidRDefault="002901FD" w:rsidP="0095604F">
      <w:pPr>
        <w:overflowPunct w:val="0"/>
        <w:ind w:firstLineChars="400" w:firstLine="1004"/>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沢井さんには、核燃料サイクルの歴史、問題点を中心に話してもらう。</w:t>
      </w:r>
    </w:p>
    <w:p w14:paraId="6362A664" w14:textId="795CB7FD" w:rsidR="002901FD" w:rsidRPr="001C67EE" w:rsidRDefault="002901FD" w:rsidP="005E0674">
      <w:pPr>
        <w:overflowPunct w:val="0"/>
        <w:ind w:leftChars="300" w:left="723" w:firstLineChars="100" w:firstLine="251"/>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現地報告として、鹿児島・川内原発、佐賀・玄海原発の報告をもらう。</w:t>
      </w:r>
    </w:p>
    <w:p w14:paraId="4CF6574B" w14:textId="54F390D6" w:rsidR="00DF7E44" w:rsidRPr="001C67EE" w:rsidRDefault="002901FD" w:rsidP="003D120E">
      <w:pPr>
        <w:overflowPunct w:val="0"/>
        <w:ind w:leftChars="300" w:left="723" w:firstLineChars="100" w:firstLine="251"/>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その他の報告者は、気候危機を意識した若者の活動を報告してもらう。原発事故の印象や原発に対する意識など、若者の考えを聞く。</w:t>
      </w:r>
    </w:p>
    <w:tbl>
      <w:tblPr>
        <w:tblStyle w:val="a3"/>
        <w:tblW w:w="0" w:type="auto"/>
        <w:tblInd w:w="392" w:type="dxa"/>
        <w:tblLook w:val="04A0" w:firstRow="1" w:lastRow="0" w:firstColumn="1" w:lastColumn="0" w:noHBand="0" w:noVBand="1"/>
      </w:tblPr>
      <w:tblGrid>
        <w:gridCol w:w="9462"/>
      </w:tblGrid>
      <w:tr w:rsidR="002901FD" w:rsidRPr="001C67EE" w14:paraId="15EA6A03" w14:textId="77777777" w:rsidTr="005E0674">
        <w:tc>
          <w:tcPr>
            <w:tcW w:w="9462" w:type="dxa"/>
          </w:tcPr>
          <w:p w14:paraId="217FB1A3"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color w:val="000000"/>
                <w:kern w:val="0"/>
                <w:sz w:val="22"/>
              </w:rPr>
              <w:br w:type="page"/>
            </w:r>
            <w:r w:rsidRPr="001C67EE">
              <w:rPr>
                <w:rFonts w:ascii="ＭＳ 明朝" w:eastAsia="ＭＳ 明朝" w:hAnsi="ＭＳ 明朝" w:cs="ＭＳ 明朝" w:hint="eastAsia"/>
                <w:color w:val="000000"/>
                <w:kern w:val="0"/>
                <w:sz w:val="22"/>
              </w:rPr>
              <w:t>第３分科会【被爆二世とは何か、その課題と自身の役割、次世代へ繋ぐ】</w:t>
            </w:r>
          </w:p>
          <w:p w14:paraId="3ACE8871"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 xml:space="preserve">講師：青木栄（熊本県高教組）40分　</w:t>
            </w:r>
          </w:p>
          <w:p w14:paraId="205522CE"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講師：平野伸人（高校生平和大使派遣委員）40分</w:t>
            </w:r>
          </w:p>
          <w:p w14:paraId="7D2504CF"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報告：高校生平和大使・高校生1万人署名活動メンバーから　20分　調整中</w:t>
            </w:r>
          </w:p>
          <w:p w14:paraId="10368073"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質疑応答　20分</w:t>
            </w:r>
          </w:p>
        </w:tc>
      </w:tr>
    </w:tbl>
    <w:p w14:paraId="5CF1AB56" w14:textId="77777777" w:rsidR="002901FD" w:rsidRPr="001C67EE" w:rsidRDefault="002901FD" w:rsidP="003D120E">
      <w:pPr>
        <w:overflowPunct w:val="0"/>
        <w:ind w:leftChars="300" w:left="723" w:firstLineChars="100" w:firstLine="251"/>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青木さんには被爆二世としての活動やその意識を話してもらう。次世代へ継承する運動展開をどう考えるかなど、教員として、二世として、平和大使派遣委員会としての側面から話してもらう。</w:t>
      </w:r>
    </w:p>
    <w:p w14:paraId="3E46EF90" w14:textId="77777777" w:rsidR="002901FD" w:rsidRPr="001C67EE" w:rsidRDefault="002901FD" w:rsidP="003D120E">
      <w:pPr>
        <w:overflowPunct w:val="0"/>
        <w:ind w:leftChars="300" w:left="723" w:firstLineChars="100" w:firstLine="251"/>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平野さんには、青木さんとすみ分け、被爆二世としてのとりくみや運動論を話してもらう。</w:t>
      </w:r>
    </w:p>
    <w:p w14:paraId="001907B7" w14:textId="1D802B29" w:rsidR="0095604F" w:rsidRDefault="0033448E" w:rsidP="003D120E">
      <w:pPr>
        <w:overflowPunct w:val="0"/>
        <w:ind w:firstLineChars="400" w:firstLine="1004"/>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報告者は、被爆３世、被爆４世の高校生に話をしてもらう。</w:t>
      </w:r>
    </w:p>
    <w:p w14:paraId="590486A8" w14:textId="1DAEAECE" w:rsidR="003D120E" w:rsidRDefault="003D120E" w:rsidP="003D120E">
      <w:pPr>
        <w:overflowPunct w:val="0"/>
        <w:jc w:val="left"/>
        <w:textAlignment w:val="baseline"/>
        <w:outlineLvl w:val="0"/>
        <w:rPr>
          <w:rFonts w:ascii="ＭＳ 明朝" w:eastAsia="ＭＳ 明朝" w:hAnsi="ＭＳ 明朝" w:cs="ＭＳ 明朝"/>
          <w:color w:val="000000"/>
          <w:kern w:val="0"/>
          <w:sz w:val="22"/>
        </w:rPr>
      </w:pPr>
    </w:p>
    <w:p w14:paraId="5174CB29" w14:textId="08A2B1D3" w:rsidR="003D120E" w:rsidRDefault="003D120E" w:rsidP="003D120E">
      <w:pPr>
        <w:overflowPunct w:val="0"/>
        <w:jc w:val="left"/>
        <w:textAlignment w:val="baseline"/>
        <w:outlineLvl w:val="0"/>
        <w:rPr>
          <w:rFonts w:ascii="ＭＳ 明朝" w:eastAsia="ＭＳ 明朝" w:hAnsi="ＭＳ 明朝" w:cs="ＭＳ 明朝"/>
          <w:color w:val="000000"/>
          <w:kern w:val="0"/>
          <w:sz w:val="22"/>
        </w:rPr>
      </w:pPr>
    </w:p>
    <w:p w14:paraId="648C9B88" w14:textId="01378CDF" w:rsidR="003D120E" w:rsidRDefault="003D120E" w:rsidP="003D120E">
      <w:pPr>
        <w:overflowPunct w:val="0"/>
        <w:jc w:val="left"/>
        <w:textAlignment w:val="baseline"/>
        <w:outlineLvl w:val="0"/>
        <w:rPr>
          <w:rFonts w:ascii="ＭＳ 明朝" w:eastAsia="ＭＳ 明朝" w:hAnsi="ＭＳ 明朝" w:cs="ＭＳ 明朝"/>
          <w:color w:val="000000"/>
          <w:kern w:val="0"/>
          <w:sz w:val="22"/>
        </w:rPr>
      </w:pPr>
    </w:p>
    <w:p w14:paraId="4B240008" w14:textId="77777777" w:rsidR="003D120E" w:rsidRPr="001C67EE" w:rsidRDefault="003D120E" w:rsidP="003D120E">
      <w:pPr>
        <w:overflowPunct w:val="0"/>
        <w:jc w:val="left"/>
        <w:textAlignment w:val="baseline"/>
        <w:outlineLvl w:val="0"/>
        <w:rPr>
          <w:rFonts w:ascii="ＭＳ 明朝" w:eastAsia="ＭＳ 明朝" w:hAnsi="ＭＳ 明朝" w:cs="ＭＳ 明朝"/>
          <w:color w:val="000000"/>
          <w:kern w:val="0"/>
          <w:sz w:val="22"/>
        </w:rPr>
      </w:pPr>
    </w:p>
    <w:tbl>
      <w:tblPr>
        <w:tblStyle w:val="a3"/>
        <w:tblW w:w="0" w:type="auto"/>
        <w:tblInd w:w="392" w:type="dxa"/>
        <w:tblLook w:val="04A0" w:firstRow="1" w:lastRow="0" w:firstColumn="1" w:lastColumn="0" w:noHBand="0" w:noVBand="1"/>
      </w:tblPr>
      <w:tblGrid>
        <w:gridCol w:w="9462"/>
      </w:tblGrid>
      <w:tr w:rsidR="002901FD" w:rsidRPr="001C67EE" w14:paraId="678BBE74" w14:textId="77777777" w:rsidTr="005E0674">
        <w:tc>
          <w:tcPr>
            <w:tcW w:w="9462" w:type="dxa"/>
          </w:tcPr>
          <w:p w14:paraId="282165F0"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lastRenderedPageBreak/>
              <w:t>第４分科会【見て、聞いて、学ぼうナガサキ】</w:t>
            </w:r>
          </w:p>
          <w:p w14:paraId="245064BB"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講師：山川剛（長崎県原爆被爆教職員の会副会長）　50分</w:t>
            </w:r>
          </w:p>
          <w:p w14:paraId="3B352AC8"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講師：西岡由香（漫画家）　50分</w:t>
            </w:r>
          </w:p>
          <w:p w14:paraId="01B71420" w14:textId="77777777" w:rsidR="002901FD" w:rsidRPr="001C67EE" w:rsidRDefault="002901FD" w:rsidP="00241246">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質疑応答　20分</w:t>
            </w:r>
          </w:p>
        </w:tc>
      </w:tr>
    </w:tbl>
    <w:p w14:paraId="77165622" w14:textId="77777777" w:rsidR="002901FD" w:rsidRPr="001C67EE" w:rsidRDefault="002901FD" w:rsidP="002901FD">
      <w:pPr>
        <w:overflowPunct w:val="0"/>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 xml:space="preserve">　</w:t>
      </w:r>
      <w:r w:rsidR="005E0674">
        <w:rPr>
          <w:rFonts w:ascii="ＭＳ 明朝" w:eastAsia="ＭＳ 明朝" w:hAnsi="ＭＳ 明朝" w:cs="ＭＳ 明朝" w:hint="eastAsia"/>
          <w:color w:val="000000"/>
          <w:kern w:val="0"/>
          <w:sz w:val="22"/>
        </w:rPr>
        <w:t xml:space="preserve">　　　</w:t>
      </w:r>
      <w:r w:rsidRPr="001C67EE">
        <w:rPr>
          <w:rFonts w:ascii="ＭＳ 明朝" w:eastAsia="ＭＳ 明朝" w:hAnsi="ＭＳ 明朝" w:cs="ＭＳ 明朝" w:hint="eastAsia"/>
          <w:color w:val="000000"/>
          <w:kern w:val="0"/>
          <w:sz w:val="22"/>
        </w:rPr>
        <w:t>山川さんには</w:t>
      </w:r>
      <w:r w:rsidR="00204E9E" w:rsidRPr="001C67EE">
        <w:rPr>
          <w:rFonts w:ascii="ＭＳ 明朝" w:eastAsia="ＭＳ 明朝" w:hAnsi="ＭＳ 明朝" w:cs="ＭＳ 明朝" w:hint="eastAsia"/>
          <w:color w:val="000000"/>
          <w:kern w:val="0"/>
          <w:sz w:val="22"/>
        </w:rPr>
        <w:t>、</w:t>
      </w:r>
      <w:r w:rsidRPr="001C67EE">
        <w:rPr>
          <w:rFonts w:ascii="ＭＳ 明朝" w:eastAsia="ＭＳ 明朝" w:hAnsi="ＭＳ 明朝" w:cs="ＭＳ 明朝" w:hint="eastAsia"/>
          <w:color w:val="000000"/>
          <w:kern w:val="0"/>
          <w:sz w:val="22"/>
        </w:rPr>
        <w:t>被爆体験について話をしてもらう。</w:t>
      </w:r>
    </w:p>
    <w:p w14:paraId="2EF36012" w14:textId="77777777" w:rsidR="002901FD" w:rsidRPr="001C67EE" w:rsidRDefault="002901FD" w:rsidP="005E0674">
      <w:pPr>
        <w:overflowPunct w:val="0"/>
        <w:ind w:leftChars="300" w:left="723" w:firstLineChars="100" w:firstLine="251"/>
        <w:jc w:val="left"/>
        <w:textAlignment w:val="baseline"/>
        <w:outlineLvl w:val="0"/>
        <w:rPr>
          <w:rFonts w:ascii="ＭＳ 明朝" w:eastAsia="ＭＳ 明朝" w:hAnsi="ＭＳ 明朝" w:cs="ＭＳ 明朝"/>
          <w:color w:val="000000"/>
          <w:kern w:val="0"/>
          <w:sz w:val="22"/>
        </w:rPr>
      </w:pPr>
      <w:r w:rsidRPr="001C67EE">
        <w:rPr>
          <w:rFonts w:ascii="ＭＳ 明朝" w:eastAsia="ＭＳ 明朝" w:hAnsi="ＭＳ 明朝" w:cs="ＭＳ 明朝" w:hint="eastAsia"/>
          <w:color w:val="000000"/>
          <w:kern w:val="0"/>
          <w:sz w:val="22"/>
        </w:rPr>
        <w:t>西岡さんには、「原爆に関する紙芝居」と被爆体験の継承に関して話していただく。</w:t>
      </w:r>
    </w:p>
    <w:p w14:paraId="49B966FC" w14:textId="77777777" w:rsidR="00745004" w:rsidRPr="001C67EE" w:rsidRDefault="00745004" w:rsidP="005E0674">
      <w:pPr>
        <w:overflowPunct w:val="0"/>
        <w:autoSpaceDE w:val="0"/>
        <w:autoSpaceDN w:val="0"/>
        <w:rPr>
          <w:rFonts w:ascii="ＭＳ 明朝" w:eastAsia="ＭＳ 明朝" w:hAnsi="ＭＳ 明朝"/>
          <w:sz w:val="22"/>
        </w:rPr>
      </w:pPr>
    </w:p>
    <w:p w14:paraId="68B0A038" w14:textId="77777777" w:rsidR="00520672" w:rsidRPr="005E0674" w:rsidRDefault="00C26C7E" w:rsidP="004C1BE8">
      <w:pPr>
        <w:overflowPunct w:val="0"/>
        <w:autoSpaceDE w:val="0"/>
        <w:autoSpaceDN w:val="0"/>
        <w:rPr>
          <w:rFonts w:ascii="ＭＳ ゴシック" w:eastAsia="ＭＳ ゴシック" w:hAnsi="ＭＳ ゴシック"/>
          <w:bCs/>
          <w:sz w:val="24"/>
          <w:szCs w:val="24"/>
        </w:rPr>
      </w:pPr>
      <w:r w:rsidRPr="005E0674">
        <w:rPr>
          <w:rFonts w:ascii="ＭＳ ゴシック" w:eastAsia="ＭＳ ゴシック" w:hAnsi="ＭＳ ゴシック" w:hint="eastAsia"/>
          <w:bCs/>
          <w:sz w:val="24"/>
          <w:szCs w:val="24"/>
        </w:rPr>
        <w:t>４</w:t>
      </w:r>
      <w:r w:rsidR="00ED3D14" w:rsidRPr="005E0674">
        <w:rPr>
          <w:rFonts w:ascii="ＭＳ ゴシック" w:eastAsia="ＭＳ ゴシック" w:hAnsi="ＭＳ ゴシック" w:hint="eastAsia"/>
          <w:bCs/>
          <w:sz w:val="24"/>
          <w:szCs w:val="24"/>
        </w:rPr>
        <w:t>．その他</w:t>
      </w:r>
    </w:p>
    <w:tbl>
      <w:tblPr>
        <w:tblStyle w:val="a3"/>
        <w:tblW w:w="4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2"/>
        <w:gridCol w:w="1956"/>
      </w:tblGrid>
      <w:tr w:rsidR="004B598A" w:rsidRPr="001C67EE" w14:paraId="37C7B58B" w14:textId="77777777" w:rsidTr="00A70F3B">
        <w:trPr>
          <w:trHeight w:val="1809"/>
        </w:trPr>
        <w:tc>
          <w:tcPr>
            <w:tcW w:w="4006" w:type="pct"/>
          </w:tcPr>
          <w:p w14:paraId="5AFF79E8" w14:textId="77777777" w:rsidR="004B598A" w:rsidRPr="001C67EE" w:rsidRDefault="004B598A" w:rsidP="004B598A">
            <w:pPr>
              <w:overflowPunct w:val="0"/>
              <w:autoSpaceDE w:val="0"/>
              <w:autoSpaceDN w:val="0"/>
              <w:ind w:left="753" w:hangingChars="300" w:hanging="753"/>
              <w:rPr>
                <w:rFonts w:ascii="ＭＳ 明朝" w:eastAsia="ＭＳ 明朝" w:hAnsi="ＭＳ 明朝"/>
                <w:bCs/>
                <w:sz w:val="22"/>
              </w:rPr>
            </w:pPr>
            <w:r w:rsidRPr="001C67EE">
              <w:rPr>
                <w:rFonts w:ascii="ＭＳ 明朝" w:eastAsia="ＭＳ 明朝" w:hAnsi="ＭＳ 明朝" w:hint="eastAsia"/>
                <w:bCs/>
                <w:sz w:val="22"/>
              </w:rPr>
              <w:t>（１）</w:t>
            </w:r>
            <w:r w:rsidRPr="001C67EE">
              <w:rPr>
                <w:rFonts w:ascii="ＭＳ 明朝" w:eastAsia="ＭＳ 明朝" w:hAnsi="ＭＳ 明朝"/>
                <w:bCs/>
                <w:sz w:val="22"/>
              </w:rPr>
              <w:t>YouTube「原水禁チャンネル」の活用について</w:t>
            </w:r>
          </w:p>
          <w:p w14:paraId="15F492E6" w14:textId="77777777" w:rsidR="004B598A" w:rsidRPr="001C67EE" w:rsidRDefault="004B598A" w:rsidP="004B598A">
            <w:pPr>
              <w:overflowPunct w:val="0"/>
              <w:autoSpaceDE w:val="0"/>
              <w:autoSpaceDN w:val="0"/>
              <w:ind w:left="753" w:hangingChars="300" w:hanging="753"/>
              <w:rPr>
                <w:rFonts w:ascii="ＭＳ 明朝" w:eastAsia="ＭＳ 明朝" w:hAnsi="ＭＳ 明朝"/>
                <w:bCs/>
                <w:sz w:val="22"/>
              </w:rPr>
            </w:pPr>
            <w:r w:rsidRPr="001C67EE">
              <w:rPr>
                <w:rFonts w:ascii="ＭＳ 明朝" w:eastAsia="ＭＳ 明朝" w:hAnsi="ＭＳ 明朝"/>
                <w:bCs/>
                <w:sz w:val="22"/>
              </w:rPr>
              <w:t>https://www.youtube.com/channel/UCE9kPbD9CrNxSe9eF54nz3Q/</w:t>
            </w:r>
          </w:p>
        </w:tc>
        <w:tc>
          <w:tcPr>
            <w:tcW w:w="994" w:type="pct"/>
          </w:tcPr>
          <w:p w14:paraId="62B43E52" w14:textId="77777777" w:rsidR="004B598A" w:rsidRPr="001C67EE" w:rsidRDefault="00A70F3B" w:rsidP="004C1BE8">
            <w:pPr>
              <w:overflowPunct w:val="0"/>
              <w:autoSpaceDE w:val="0"/>
              <w:autoSpaceDN w:val="0"/>
              <w:rPr>
                <w:rFonts w:ascii="ＭＳ 明朝" w:eastAsia="ＭＳ 明朝" w:hAnsi="ＭＳ 明朝"/>
                <w:bCs/>
                <w:sz w:val="22"/>
              </w:rPr>
            </w:pPr>
            <w:r w:rsidRPr="001C67EE">
              <w:rPr>
                <w:rFonts w:ascii="ＭＳ 明朝" w:eastAsia="ＭＳ 明朝" w:hAnsi="ＭＳ 明朝"/>
                <w:bCs/>
                <w:noProof/>
                <w:sz w:val="22"/>
              </w:rPr>
              <w:drawing>
                <wp:inline distT="0" distB="0" distL="0" distR="0" wp14:anchorId="2ABE6CEC" wp14:editId="66655DEB">
                  <wp:extent cx="1081846" cy="1080000"/>
                  <wp:effectExtent l="19050" t="0" r="4004" b="0"/>
                  <wp:docPr id="4" name="図 3" descr="QR_622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622924.png"/>
                          <pic:cNvPicPr/>
                        </pic:nvPicPr>
                        <pic:blipFill>
                          <a:blip r:embed="rId8" cstate="print"/>
                          <a:stretch>
                            <a:fillRect/>
                          </a:stretch>
                        </pic:blipFill>
                        <pic:spPr>
                          <a:xfrm>
                            <a:off x="0" y="0"/>
                            <a:ext cx="1081846" cy="1080000"/>
                          </a:xfrm>
                          <a:prstGeom prst="rect">
                            <a:avLst/>
                          </a:prstGeom>
                        </pic:spPr>
                      </pic:pic>
                    </a:graphicData>
                  </a:graphic>
                </wp:inline>
              </w:drawing>
            </w:r>
          </w:p>
        </w:tc>
      </w:tr>
      <w:tr w:rsidR="004B598A" w:rsidRPr="001C67EE" w14:paraId="3A1B55CF" w14:textId="77777777" w:rsidTr="00A70F3B">
        <w:trPr>
          <w:trHeight w:val="1569"/>
        </w:trPr>
        <w:tc>
          <w:tcPr>
            <w:tcW w:w="4006" w:type="pct"/>
          </w:tcPr>
          <w:p w14:paraId="038C629A" w14:textId="77777777" w:rsidR="004B598A" w:rsidRPr="001C67EE" w:rsidRDefault="004B598A" w:rsidP="004B598A">
            <w:pPr>
              <w:tabs>
                <w:tab w:val="left" w:pos="2169"/>
              </w:tabs>
              <w:overflowPunct w:val="0"/>
              <w:autoSpaceDE w:val="0"/>
              <w:autoSpaceDN w:val="0"/>
              <w:rPr>
                <w:rFonts w:ascii="ＭＳ 明朝" w:eastAsia="ＭＳ 明朝" w:hAnsi="ＭＳ 明朝"/>
                <w:bCs/>
                <w:sz w:val="22"/>
              </w:rPr>
            </w:pPr>
            <w:r w:rsidRPr="001C67EE">
              <w:rPr>
                <w:rFonts w:ascii="ＭＳ 明朝" w:eastAsia="ＭＳ 明朝" w:hAnsi="ＭＳ 明朝" w:hint="eastAsia"/>
                <w:bCs/>
                <w:sz w:val="22"/>
              </w:rPr>
              <w:t>（２）「原水禁ホームページ」の活用について</w:t>
            </w:r>
          </w:p>
          <w:p w14:paraId="3BAF5DE6" w14:textId="77777777" w:rsidR="004B598A" w:rsidRPr="001C67EE" w:rsidRDefault="004B598A" w:rsidP="004B598A">
            <w:pPr>
              <w:tabs>
                <w:tab w:val="left" w:pos="2169"/>
              </w:tabs>
              <w:overflowPunct w:val="0"/>
              <w:autoSpaceDE w:val="0"/>
              <w:autoSpaceDN w:val="0"/>
              <w:rPr>
                <w:rFonts w:ascii="ＭＳ 明朝" w:eastAsia="ＭＳ 明朝" w:hAnsi="ＭＳ 明朝"/>
                <w:bCs/>
                <w:sz w:val="22"/>
              </w:rPr>
            </w:pPr>
            <w:r w:rsidRPr="001C67EE">
              <w:rPr>
                <w:rFonts w:ascii="ＭＳ 明朝" w:eastAsia="ＭＳ 明朝" w:hAnsi="ＭＳ 明朝"/>
                <w:bCs/>
                <w:sz w:val="22"/>
              </w:rPr>
              <w:t>http://gensuikin.peace-forum.com/</w:t>
            </w:r>
          </w:p>
        </w:tc>
        <w:tc>
          <w:tcPr>
            <w:tcW w:w="994" w:type="pct"/>
          </w:tcPr>
          <w:p w14:paraId="51B223FC" w14:textId="77777777" w:rsidR="004B598A" w:rsidRPr="001C67EE" w:rsidRDefault="00A70F3B" w:rsidP="004C1BE8">
            <w:pPr>
              <w:overflowPunct w:val="0"/>
              <w:autoSpaceDE w:val="0"/>
              <w:autoSpaceDN w:val="0"/>
              <w:rPr>
                <w:rFonts w:ascii="ＭＳ 明朝" w:eastAsia="ＭＳ 明朝" w:hAnsi="ＭＳ 明朝"/>
                <w:bCs/>
                <w:sz w:val="22"/>
              </w:rPr>
            </w:pPr>
            <w:r w:rsidRPr="001C67EE">
              <w:rPr>
                <w:rFonts w:ascii="ＭＳ 明朝" w:eastAsia="ＭＳ 明朝" w:hAnsi="ＭＳ 明朝"/>
                <w:bCs/>
                <w:noProof/>
                <w:sz w:val="22"/>
              </w:rPr>
              <w:drawing>
                <wp:inline distT="0" distB="0" distL="0" distR="0" wp14:anchorId="59D0E573" wp14:editId="3DFF47E4">
                  <wp:extent cx="1081846" cy="1080000"/>
                  <wp:effectExtent l="19050" t="0" r="4004" b="0"/>
                  <wp:docPr id="5" name="図 4" descr="QR_622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622988.png"/>
                          <pic:cNvPicPr/>
                        </pic:nvPicPr>
                        <pic:blipFill>
                          <a:blip r:embed="rId9" cstate="print"/>
                          <a:stretch>
                            <a:fillRect/>
                          </a:stretch>
                        </pic:blipFill>
                        <pic:spPr>
                          <a:xfrm>
                            <a:off x="0" y="0"/>
                            <a:ext cx="1081846" cy="1080000"/>
                          </a:xfrm>
                          <a:prstGeom prst="rect">
                            <a:avLst/>
                          </a:prstGeom>
                        </pic:spPr>
                      </pic:pic>
                    </a:graphicData>
                  </a:graphic>
                </wp:inline>
              </w:drawing>
            </w:r>
          </w:p>
        </w:tc>
      </w:tr>
      <w:tr w:rsidR="004B598A" w:rsidRPr="001C67EE" w14:paraId="13680489" w14:textId="77777777" w:rsidTr="004B598A">
        <w:trPr>
          <w:trHeight w:val="859"/>
        </w:trPr>
        <w:tc>
          <w:tcPr>
            <w:tcW w:w="5000" w:type="pct"/>
            <w:gridSpan w:val="2"/>
          </w:tcPr>
          <w:p w14:paraId="45B7C92E" w14:textId="77777777" w:rsidR="004B598A" w:rsidRPr="001C67EE" w:rsidRDefault="00ED3D14" w:rsidP="004B598A">
            <w:pPr>
              <w:overflowPunct w:val="0"/>
              <w:autoSpaceDE w:val="0"/>
              <w:autoSpaceDN w:val="0"/>
              <w:rPr>
                <w:rFonts w:ascii="ＭＳ 明朝" w:eastAsia="ＭＳ 明朝" w:hAnsi="ＭＳ 明朝"/>
                <w:bCs/>
                <w:sz w:val="22"/>
              </w:rPr>
            </w:pPr>
            <w:r w:rsidRPr="001C67EE">
              <w:rPr>
                <w:rFonts w:ascii="ＭＳ 明朝" w:eastAsia="ＭＳ 明朝" w:hAnsi="ＭＳ 明朝" w:hint="eastAsia"/>
                <w:bCs/>
                <w:sz w:val="22"/>
              </w:rPr>
              <w:t>（３）ＤＶＤ「君たちはゲンバクを見たか」のリニューアル事業</w:t>
            </w:r>
            <w:r w:rsidRPr="001C67EE">
              <w:rPr>
                <w:rFonts w:ascii="ＭＳ 明朝" w:eastAsia="ＭＳ 明朝" w:hAnsi="ＭＳ 明朝"/>
                <w:bCs/>
                <w:sz w:val="22"/>
              </w:rPr>
              <w:t xml:space="preserve"> </w:t>
            </w:r>
          </w:p>
          <w:p w14:paraId="36ADC187" w14:textId="77777777" w:rsidR="00745004" w:rsidRPr="001C67EE" w:rsidRDefault="00ED3D14" w:rsidP="00745004">
            <w:pPr>
              <w:overflowPunct w:val="0"/>
              <w:autoSpaceDE w:val="0"/>
              <w:autoSpaceDN w:val="0"/>
              <w:ind w:firstLineChars="100" w:firstLine="251"/>
              <w:rPr>
                <w:rFonts w:ascii="ＭＳ 明朝" w:eastAsia="ＭＳ 明朝" w:hAnsi="ＭＳ 明朝"/>
                <w:sz w:val="22"/>
              </w:rPr>
            </w:pPr>
            <w:r w:rsidRPr="001C67EE">
              <w:rPr>
                <w:rFonts w:ascii="ＭＳ 明朝" w:eastAsia="ＭＳ 明朝" w:hAnsi="ＭＳ 明朝"/>
                <w:sz w:val="22"/>
              </w:rPr>
              <w:t>2021年</w:t>
            </w:r>
            <w:r w:rsidRPr="001C67EE">
              <w:rPr>
                <w:rFonts w:ascii="ＭＳ 明朝" w:eastAsia="ＭＳ 明朝" w:hAnsi="ＭＳ 明朝" w:hint="eastAsia"/>
                <w:sz w:val="22"/>
              </w:rPr>
              <w:t>「被爆</w:t>
            </w:r>
            <w:r w:rsidRPr="001C67EE">
              <w:rPr>
                <w:rFonts w:ascii="ＭＳ 明朝" w:eastAsia="ＭＳ 明朝" w:hAnsi="ＭＳ 明朝"/>
                <w:sz w:val="22"/>
              </w:rPr>
              <w:t>76周年原水爆禁止世界大会」までの完成をめざし</w:t>
            </w:r>
            <w:r w:rsidRPr="001C67EE">
              <w:rPr>
                <w:rFonts w:ascii="ＭＳ 明朝" w:eastAsia="ＭＳ 明朝" w:hAnsi="ＭＳ 明朝" w:hint="eastAsia"/>
                <w:sz w:val="22"/>
              </w:rPr>
              <w:t>現在作成中です。</w:t>
            </w:r>
          </w:p>
          <w:p w14:paraId="42E62D63" w14:textId="77777777" w:rsidR="004B598A" w:rsidRPr="001C67EE" w:rsidRDefault="004B598A" w:rsidP="004C1BE8">
            <w:pPr>
              <w:overflowPunct w:val="0"/>
              <w:autoSpaceDE w:val="0"/>
              <w:autoSpaceDN w:val="0"/>
              <w:rPr>
                <w:rFonts w:ascii="ＭＳ 明朝" w:eastAsia="ＭＳ 明朝" w:hAnsi="ＭＳ 明朝"/>
                <w:bCs/>
                <w:sz w:val="22"/>
              </w:rPr>
            </w:pPr>
          </w:p>
        </w:tc>
      </w:tr>
    </w:tbl>
    <w:p w14:paraId="1882BFE2" w14:textId="77777777" w:rsidR="00204E9E" w:rsidRPr="001C67EE" w:rsidRDefault="00204E9E" w:rsidP="004B598A">
      <w:pPr>
        <w:overflowPunct w:val="0"/>
        <w:autoSpaceDE w:val="0"/>
        <w:autoSpaceDN w:val="0"/>
        <w:jc w:val="right"/>
        <w:rPr>
          <w:rFonts w:ascii="ＭＳ 明朝" w:eastAsia="ＭＳ 明朝" w:hAnsi="ＭＳ 明朝"/>
          <w:sz w:val="22"/>
        </w:rPr>
      </w:pPr>
    </w:p>
    <w:p w14:paraId="6B07F8D9" w14:textId="77777777" w:rsidR="004B598A" w:rsidRPr="005E0674" w:rsidRDefault="00ED3D14" w:rsidP="00B1108D">
      <w:pPr>
        <w:overflowPunct w:val="0"/>
        <w:autoSpaceDE w:val="0"/>
        <w:autoSpaceDN w:val="0"/>
        <w:jc w:val="right"/>
        <w:rPr>
          <w:rFonts w:ascii="ＭＳ ゴシック" w:eastAsia="ＭＳ ゴシック" w:hAnsi="ＭＳ ゴシック"/>
          <w:sz w:val="28"/>
          <w:szCs w:val="28"/>
        </w:rPr>
      </w:pPr>
      <w:r w:rsidRPr="005E0674">
        <w:rPr>
          <w:rFonts w:ascii="ＭＳ ゴシック" w:eastAsia="ＭＳ ゴシック" w:hAnsi="ＭＳ ゴシック" w:hint="eastAsia"/>
          <w:sz w:val="28"/>
          <w:szCs w:val="28"/>
        </w:rPr>
        <w:t>以　上</w:t>
      </w:r>
    </w:p>
    <w:p w14:paraId="2BE27C11" w14:textId="77777777" w:rsidR="00A951AD" w:rsidRPr="001C67EE" w:rsidRDefault="00A951AD" w:rsidP="00204E9E">
      <w:pPr>
        <w:overflowPunct w:val="0"/>
        <w:textAlignment w:val="baseline"/>
        <w:outlineLvl w:val="0"/>
        <w:rPr>
          <w:rFonts w:ascii="ＭＳ 明朝" w:eastAsia="ＭＳ 明朝" w:hAnsi="ＭＳ 明朝"/>
          <w:sz w:val="22"/>
        </w:rPr>
      </w:pPr>
    </w:p>
    <w:sectPr w:rsidR="00A951AD" w:rsidRPr="001C67EE" w:rsidSect="00A862B4">
      <w:footerReference w:type="default" r:id="rId10"/>
      <w:pgSz w:w="11906" w:h="16838" w:code="9"/>
      <w:pgMar w:top="1134" w:right="1134" w:bottom="1134" w:left="1134" w:header="851" w:footer="851" w:gutter="0"/>
      <w:pgNumType w:fmt="numberInDash" w:start="1"/>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CEB0" w14:textId="77777777" w:rsidR="0033448E" w:rsidRDefault="0033448E" w:rsidP="00E03EF2">
      <w:r>
        <w:separator/>
      </w:r>
    </w:p>
  </w:endnote>
  <w:endnote w:type="continuationSeparator" w:id="0">
    <w:p w14:paraId="4FB6360F" w14:textId="77777777" w:rsidR="0033448E" w:rsidRDefault="0033448E" w:rsidP="00E0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27669"/>
      <w:docPartObj>
        <w:docPartGallery w:val="Page Numbers (Bottom of Page)"/>
        <w:docPartUnique/>
      </w:docPartObj>
    </w:sdtPr>
    <w:sdtEndPr/>
    <w:sdtContent>
      <w:p w14:paraId="149433E9" w14:textId="77777777" w:rsidR="0033448E" w:rsidRDefault="00CF1C4A">
        <w:pPr>
          <w:pStyle w:val="a6"/>
          <w:jc w:val="center"/>
        </w:pPr>
        <w:r>
          <w:rPr>
            <w:noProof/>
            <w:lang w:val="ja-JP"/>
          </w:rPr>
          <w:fldChar w:fldCharType="begin"/>
        </w:r>
        <w:r>
          <w:rPr>
            <w:noProof/>
            <w:lang w:val="ja-JP"/>
          </w:rPr>
          <w:instrText>PAGE   \* MERGEFORMAT</w:instrText>
        </w:r>
        <w:r>
          <w:rPr>
            <w:noProof/>
            <w:lang w:val="ja-JP"/>
          </w:rPr>
          <w:fldChar w:fldCharType="separate"/>
        </w:r>
        <w:r>
          <w:rPr>
            <w:noProof/>
            <w:lang w:val="ja-JP"/>
          </w:rPr>
          <w:t>-</w:t>
        </w:r>
        <w:r w:rsidRPr="00CF1C4A">
          <w:rPr>
            <w:noProof/>
          </w:rPr>
          <w:t xml:space="preserve"> 9 -</w:t>
        </w:r>
        <w:r>
          <w:rPr>
            <w:noProof/>
          </w:rPr>
          <w:fldChar w:fldCharType="end"/>
        </w:r>
      </w:p>
    </w:sdtContent>
  </w:sdt>
  <w:p w14:paraId="149824C0" w14:textId="77777777" w:rsidR="0033448E" w:rsidRDefault="003344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CAE0" w14:textId="77777777" w:rsidR="0033448E" w:rsidRDefault="0033448E" w:rsidP="00E03EF2">
      <w:r>
        <w:separator/>
      </w:r>
    </w:p>
  </w:footnote>
  <w:footnote w:type="continuationSeparator" w:id="0">
    <w:p w14:paraId="4FA06022" w14:textId="77777777" w:rsidR="0033448E" w:rsidRDefault="0033448E" w:rsidP="00E03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E5E8C"/>
    <w:multiLevelType w:val="hybridMultilevel"/>
    <w:tmpl w:val="3F38BFC2"/>
    <w:lvl w:ilvl="0" w:tplc="3D789AB2">
      <w:start w:val="1"/>
      <w:numFmt w:val="aiueoFullWidth"/>
      <w:lvlText w:val="（%1）"/>
      <w:lvlJc w:val="left"/>
      <w:pPr>
        <w:ind w:left="1224" w:hanging="7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 w15:restartNumberingAfterBreak="0">
    <w:nsid w:val="4CFD42C3"/>
    <w:multiLevelType w:val="hybridMultilevel"/>
    <w:tmpl w:val="E502202C"/>
    <w:lvl w:ilvl="0" w:tplc="EBB87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C227D1"/>
    <w:multiLevelType w:val="hybridMultilevel"/>
    <w:tmpl w:val="4EDA95B8"/>
    <w:lvl w:ilvl="0" w:tplc="7EA8996C">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0851"/>
    <w:rsid w:val="00004543"/>
    <w:rsid w:val="000065A7"/>
    <w:rsid w:val="00027EB6"/>
    <w:rsid w:val="00033619"/>
    <w:rsid w:val="00033F30"/>
    <w:rsid w:val="00034944"/>
    <w:rsid w:val="000404DE"/>
    <w:rsid w:val="00040906"/>
    <w:rsid w:val="00043A29"/>
    <w:rsid w:val="0008400F"/>
    <w:rsid w:val="0009188E"/>
    <w:rsid w:val="00093885"/>
    <w:rsid w:val="00097457"/>
    <w:rsid w:val="000A4150"/>
    <w:rsid w:val="000A6E75"/>
    <w:rsid w:val="000B06A3"/>
    <w:rsid w:val="000B1DED"/>
    <w:rsid w:val="000B65B1"/>
    <w:rsid w:val="000C0800"/>
    <w:rsid w:val="000C671A"/>
    <w:rsid w:val="000D7471"/>
    <w:rsid w:val="0011021D"/>
    <w:rsid w:val="00111515"/>
    <w:rsid w:val="0012660B"/>
    <w:rsid w:val="00135E06"/>
    <w:rsid w:val="001476E1"/>
    <w:rsid w:val="00150308"/>
    <w:rsid w:val="00151278"/>
    <w:rsid w:val="0015698E"/>
    <w:rsid w:val="001827BD"/>
    <w:rsid w:val="00194563"/>
    <w:rsid w:val="001A2FC2"/>
    <w:rsid w:val="001B48DF"/>
    <w:rsid w:val="001C0667"/>
    <w:rsid w:val="001C67EE"/>
    <w:rsid w:val="001D7C12"/>
    <w:rsid w:val="001E581E"/>
    <w:rsid w:val="001E61D7"/>
    <w:rsid w:val="001F1D85"/>
    <w:rsid w:val="00204993"/>
    <w:rsid w:val="00204E9E"/>
    <w:rsid w:val="002074A6"/>
    <w:rsid w:val="002074E3"/>
    <w:rsid w:val="00213B41"/>
    <w:rsid w:val="0021636D"/>
    <w:rsid w:val="00221B32"/>
    <w:rsid w:val="002324D1"/>
    <w:rsid w:val="00241246"/>
    <w:rsid w:val="002437CC"/>
    <w:rsid w:val="002544E5"/>
    <w:rsid w:val="00254F67"/>
    <w:rsid w:val="002759EC"/>
    <w:rsid w:val="002811BE"/>
    <w:rsid w:val="00282DD8"/>
    <w:rsid w:val="00287960"/>
    <w:rsid w:val="002901FD"/>
    <w:rsid w:val="00297623"/>
    <w:rsid w:val="002A4B8F"/>
    <w:rsid w:val="002B659E"/>
    <w:rsid w:val="002B75A3"/>
    <w:rsid w:val="002C01E7"/>
    <w:rsid w:val="002C47C7"/>
    <w:rsid w:val="002E009C"/>
    <w:rsid w:val="002E06E4"/>
    <w:rsid w:val="002E57F3"/>
    <w:rsid w:val="002F2477"/>
    <w:rsid w:val="002F29D2"/>
    <w:rsid w:val="00302522"/>
    <w:rsid w:val="00302DD9"/>
    <w:rsid w:val="0030414F"/>
    <w:rsid w:val="00305E17"/>
    <w:rsid w:val="003202BA"/>
    <w:rsid w:val="00321732"/>
    <w:rsid w:val="003311EF"/>
    <w:rsid w:val="0033448E"/>
    <w:rsid w:val="0034292B"/>
    <w:rsid w:val="003473ED"/>
    <w:rsid w:val="00355113"/>
    <w:rsid w:val="00361457"/>
    <w:rsid w:val="00361C7C"/>
    <w:rsid w:val="003632D9"/>
    <w:rsid w:val="00363B67"/>
    <w:rsid w:val="00367C1E"/>
    <w:rsid w:val="003701A7"/>
    <w:rsid w:val="00370C70"/>
    <w:rsid w:val="003722A6"/>
    <w:rsid w:val="00393A23"/>
    <w:rsid w:val="003A58FB"/>
    <w:rsid w:val="003B07A6"/>
    <w:rsid w:val="003B1B9A"/>
    <w:rsid w:val="003B3600"/>
    <w:rsid w:val="003B503F"/>
    <w:rsid w:val="003C48AA"/>
    <w:rsid w:val="003D120E"/>
    <w:rsid w:val="003D741E"/>
    <w:rsid w:val="003E16A0"/>
    <w:rsid w:val="003F28A4"/>
    <w:rsid w:val="003F3C21"/>
    <w:rsid w:val="00405CD4"/>
    <w:rsid w:val="004152F0"/>
    <w:rsid w:val="00415339"/>
    <w:rsid w:val="00417E17"/>
    <w:rsid w:val="0042357B"/>
    <w:rsid w:val="004344FC"/>
    <w:rsid w:val="0044552A"/>
    <w:rsid w:val="0045627E"/>
    <w:rsid w:val="00481B20"/>
    <w:rsid w:val="0048249A"/>
    <w:rsid w:val="00485BFD"/>
    <w:rsid w:val="00487892"/>
    <w:rsid w:val="00497D95"/>
    <w:rsid w:val="004B2F10"/>
    <w:rsid w:val="004B5518"/>
    <w:rsid w:val="004B598A"/>
    <w:rsid w:val="004C120A"/>
    <w:rsid w:val="004C1569"/>
    <w:rsid w:val="004C1BE8"/>
    <w:rsid w:val="004C5916"/>
    <w:rsid w:val="004C7B13"/>
    <w:rsid w:val="004E3F9C"/>
    <w:rsid w:val="004F27E1"/>
    <w:rsid w:val="004F47A8"/>
    <w:rsid w:val="004F6E90"/>
    <w:rsid w:val="004F7CAA"/>
    <w:rsid w:val="00506001"/>
    <w:rsid w:val="00506DCE"/>
    <w:rsid w:val="00507385"/>
    <w:rsid w:val="005133D4"/>
    <w:rsid w:val="00520672"/>
    <w:rsid w:val="0052525A"/>
    <w:rsid w:val="00531B43"/>
    <w:rsid w:val="00545B6A"/>
    <w:rsid w:val="00551F20"/>
    <w:rsid w:val="00560293"/>
    <w:rsid w:val="0056084E"/>
    <w:rsid w:val="0056124E"/>
    <w:rsid w:val="005641F3"/>
    <w:rsid w:val="00570260"/>
    <w:rsid w:val="005839C6"/>
    <w:rsid w:val="00584CD2"/>
    <w:rsid w:val="005A2864"/>
    <w:rsid w:val="005A2C5F"/>
    <w:rsid w:val="005B7193"/>
    <w:rsid w:val="005C3550"/>
    <w:rsid w:val="005D6166"/>
    <w:rsid w:val="005E0674"/>
    <w:rsid w:val="005E3F55"/>
    <w:rsid w:val="005F0803"/>
    <w:rsid w:val="005F0918"/>
    <w:rsid w:val="00602902"/>
    <w:rsid w:val="006041BE"/>
    <w:rsid w:val="00607124"/>
    <w:rsid w:val="0062023F"/>
    <w:rsid w:val="00623AE8"/>
    <w:rsid w:val="00637A92"/>
    <w:rsid w:val="00640B07"/>
    <w:rsid w:val="00651A57"/>
    <w:rsid w:val="00667043"/>
    <w:rsid w:val="00670C75"/>
    <w:rsid w:val="00676A2F"/>
    <w:rsid w:val="006775BD"/>
    <w:rsid w:val="00680EE4"/>
    <w:rsid w:val="0069792A"/>
    <w:rsid w:val="006A7B61"/>
    <w:rsid w:val="006B7769"/>
    <w:rsid w:val="006B7BA7"/>
    <w:rsid w:val="006C242F"/>
    <w:rsid w:val="006D0637"/>
    <w:rsid w:val="006D60B7"/>
    <w:rsid w:val="006D72B4"/>
    <w:rsid w:val="006D7FED"/>
    <w:rsid w:val="006E12B5"/>
    <w:rsid w:val="006F15B7"/>
    <w:rsid w:val="006F3EC4"/>
    <w:rsid w:val="006F5DB0"/>
    <w:rsid w:val="00702441"/>
    <w:rsid w:val="00703AC9"/>
    <w:rsid w:val="00712B4D"/>
    <w:rsid w:val="00723EAD"/>
    <w:rsid w:val="00725F38"/>
    <w:rsid w:val="0072614E"/>
    <w:rsid w:val="00726C52"/>
    <w:rsid w:val="00733583"/>
    <w:rsid w:val="007424A7"/>
    <w:rsid w:val="00745004"/>
    <w:rsid w:val="007470FD"/>
    <w:rsid w:val="00747DBF"/>
    <w:rsid w:val="00751EFE"/>
    <w:rsid w:val="0075357B"/>
    <w:rsid w:val="00757719"/>
    <w:rsid w:val="007617AF"/>
    <w:rsid w:val="00767ACB"/>
    <w:rsid w:val="007742C7"/>
    <w:rsid w:val="0077708A"/>
    <w:rsid w:val="00785589"/>
    <w:rsid w:val="00785741"/>
    <w:rsid w:val="007C2398"/>
    <w:rsid w:val="007C6D8A"/>
    <w:rsid w:val="007E0851"/>
    <w:rsid w:val="007E7636"/>
    <w:rsid w:val="007F5AC2"/>
    <w:rsid w:val="00823711"/>
    <w:rsid w:val="0083081C"/>
    <w:rsid w:val="00836884"/>
    <w:rsid w:val="008403F0"/>
    <w:rsid w:val="008414FE"/>
    <w:rsid w:val="008416B8"/>
    <w:rsid w:val="008419B7"/>
    <w:rsid w:val="00855FC1"/>
    <w:rsid w:val="00864340"/>
    <w:rsid w:val="008704EE"/>
    <w:rsid w:val="00872139"/>
    <w:rsid w:val="00874604"/>
    <w:rsid w:val="00895E6F"/>
    <w:rsid w:val="008A0CF9"/>
    <w:rsid w:val="008C4052"/>
    <w:rsid w:val="008C6F4D"/>
    <w:rsid w:val="008C7352"/>
    <w:rsid w:val="008F142A"/>
    <w:rsid w:val="008F519B"/>
    <w:rsid w:val="008F628D"/>
    <w:rsid w:val="008F72BC"/>
    <w:rsid w:val="00901A36"/>
    <w:rsid w:val="009032E6"/>
    <w:rsid w:val="00906464"/>
    <w:rsid w:val="0091261A"/>
    <w:rsid w:val="00913921"/>
    <w:rsid w:val="009165CD"/>
    <w:rsid w:val="00922442"/>
    <w:rsid w:val="00924950"/>
    <w:rsid w:val="00925C11"/>
    <w:rsid w:val="0093013E"/>
    <w:rsid w:val="009307F0"/>
    <w:rsid w:val="00933D1B"/>
    <w:rsid w:val="00936A34"/>
    <w:rsid w:val="009377A8"/>
    <w:rsid w:val="00946C39"/>
    <w:rsid w:val="0095604F"/>
    <w:rsid w:val="0099537A"/>
    <w:rsid w:val="009A4525"/>
    <w:rsid w:val="009B22DC"/>
    <w:rsid w:val="009F1F98"/>
    <w:rsid w:val="009F218A"/>
    <w:rsid w:val="009F7B9D"/>
    <w:rsid w:val="00A11209"/>
    <w:rsid w:val="00A27BCD"/>
    <w:rsid w:val="00A368F3"/>
    <w:rsid w:val="00A4053F"/>
    <w:rsid w:val="00A417F7"/>
    <w:rsid w:val="00A43638"/>
    <w:rsid w:val="00A46D0B"/>
    <w:rsid w:val="00A523B0"/>
    <w:rsid w:val="00A53877"/>
    <w:rsid w:val="00A55671"/>
    <w:rsid w:val="00A55DE8"/>
    <w:rsid w:val="00A66CEA"/>
    <w:rsid w:val="00A70F3B"/>
    <w:rsid w:val="00A832BB"/>
    <w:rsid w:val="00A862B4"/>
    <w:rsid w:val="00A951AD"/>
    <w:rsid w:val="00A977C9"/>
    <w:rsid w:val="00AA177E"/>
    <w:rsid w:val="00AA5A8C"/>
    <w:rsid w:val="00AA786B"/>
    <w:rsid w:val="00AB56F1"/>
    <w:rsid w:val="00AC7437"/>
    <w:rsid w:val="00AD16A4"/>
    <w:rsid w:val="00AD39EC"/>
    <w:rsid w:val="00AE131E"/>
    <w:rsid w:val="00AE797A"/>
    <w:rsid w:val="00B1108D"/>
    <w:rsid w:val="00B11C9F"/>
    <w:rsid w:val="00B11D26"/>
    <w:rsid w:val="00B30319"/>
    <w:rsid w:val="00B35D5A"/>
    <w:rsid w:val="00B53DB5"/>
    <w:rsid w:val="00B5571C"/>
    <w:rsid w:val="00B57029"/>
    <w:rsid w:val="00B66A34"/>
    <w:rsid w:val="00B702CA"/>
    <w:rsid w:val="00B71774"/>
    <w:rsid w:val="00B76A98"/>
    <w:rsid w:val="00B805A5"/>
    <w:rsid w:val="00B857E4"/>
    <w:rsid w:val="00B92667"/>
    <w:rsid w:val="00B944C3"/>
    <w:rsid w:val="00BC3FA2"/>
    <w:rsid w:val="00BC41F7"/>
    <w:rsid w:val="00BD288C"/>
    <w:rsid w:val="00BE5520"/>
    <w:rsid w:val="00BE735F"/>
    <w:rsid w:val="00BF2898"/>
    <w:rsid w:val="00C001D2"/>
    <w:rsid w:val="00C034E3"/>
    <w:rsid w:val="00C24FEB"/>
    <w:rsid w:val="00C26C7E"/>
    <w:rsid w:val="00C27E0F"/>
    <w:rsid w:val="00C32226"/>
    <w:rsid w:val="00C36FC4"/>
    <w:rsid w:val="00C45696"/>
    <w:rsid w:val="00C5061D"/>
    <w:rsid w:val="00C562CE"/>
    <w:rsid w:val="00C6007F"/>
    <w:rsid w:val="00C62D23"/>
    <w:rsid w:val="00C66E8E"/>
    <w:rsid w:val="00C74D12"/>
    <w:rsid w:val="00C803FF"/>
    <w:rsid w:val="00C80B35"/>
    <w:rsid w:val="00C82C82"/>
    <w:rsid w:val="00C87AAF"/>
    <w:rsid w:val="00C904C2"/>
    <w:rsid w:val="00C96BAB"/>
    <w:rsid w:val="00CA1194"/>
    <w:rsid w:val="00CA23B3"/>
    <w:rsid w:val="00CA2525"/>
    <w:rsid w:val="00CB3D2F"/>
    <w:rsid w:val="00CD6FE6"/>
    <w:rsid w:val="00CF1C4A"/>
    <w:rsid w:val="00CF3FC8"/>
    <w:rsid w:val="00D10DF5"/>
    <w:rsid w:val="00D140B9"/>
    <w:rsid w:val="00D229E3"/>
    <w:rsid w:val="00D23883"/>
    <w:rsid w:val="00D260A2"/>
    <w:rsid w:val="00D62581"/>
    <w:rsid w:val="00D62F06"/>
    <w:rsid w:val="00D70104"/>
    <w:rsid w:val="00D7251C"/>
    <w:rsid w:val="00D87652"/>
    <w:rsid w:val="00D914A7"/>
    <w:rsid w:val="00D933C8"/>
    <w:rsid w:val="00DA3A6A"/>
    <w:rsid w:val="00DA479D"/>
    <w:rsid w:val="00DB7E51"/>
    <w:rsid w:val="00DD58E9"/>
    <w:rsid w:val="00DD610F"/>
    <w:rsid w:val="00DE0DC3"/>
    <w:rsid w:val="00DE2307"/>
    <w:rsid w:val="00DE4D41"/>
    <w:rsid w:val="00DF58E9"/>
    <w:rsid w:val="00DF7B9F"/>
    <w:rsid w:val="00DF7E44"/>
    <w:rsid w:val="00E03AC6"/>
    <w:rsid w:val="00E03EF2"/>
    <w:rsid w:val="00E0757B"/>
    <w:rsid w:val="00E21E82"/>
    <w:rsid w:val="00E26E4C"/>
    <w:rsid w:val="00E3485E"/>
    <w:rsid w:val="00E434EC"/>
    <w:rsid w:val="00E61493"/>
    <w:rsid w:val="00E80530"/>
    <w:rsid w:val="00E82185"/>
    <w:rsid w:val="00E82D4B"/>
    <w:rsid w:val="00E91B6C"/>
    <w:rsid w:val="00E92C22"/>
    <w:rsid w:val="00EA6FE2"/>
    <w:rsid w:val="00EA7334"/>
    <w:rsid w:val="00EC68BE"/>
    <w:rsid w:val="00ED3D14"/>
    <w:rsid w:val="00F01C19"/>
    <w:rsid w:val="00F0466B"/>
    <w:rsid w:val="00F12601"/>
    <w:rsid w:val="00F14843"/>
    <w:rsid w:val="00F20ABA"/>
    <w:rsid w:val="00F543B0"/>
    <w:rsid w:val="00F54575"/>
    <w:rsid w:val="00F55FED"/>
    <w:rsid w:val="00F75AD0"/>
    <w:rsid w:val="00F82AA1"/>
    <w:rsid w:val="00F836BA"/>
    <w:rsid w:val="00F96418"/>
    <w:rsid w:val="00FA36BC"/>
    <w:rsid w:val="00FB201C"/>
    <w:rsid w:val="00FB6F5C"/>
    <w:rsid w:val="00FC1B85"/>
    <w:rsid w:val="00FC55F7"/>
    <w:rsid w:val="00FD0DD5"/>
    <w:rsid w:val="00FD3EA2"/>
    <w:rsid w:val="00FE33DA"/>
    <w:rsid w:val="00FF6BCC"/>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1B5E13D"/>
  <w15:docId w15:val="{A087927F-A7E1-44AA-8E65-5A1E1FBD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3EF2"/>
    <w:pPr>
      <w:tabs>
        <w:tab w:val="center" w:pos="4252"/>
        <w:tab w:val="right" w:pos="8504"/>
      </w:tabs>
      <w:snapToGrid w:val="0"/>
    </w:pPr>
  </w:style>
  <w:style w:type="character" w:customStyle="1" w:styleId="a5">
    <w:name w:val="ヘッダー (文字)"/>
    <w:basedOn w:val="a0"/>
    <w:link w:val="a4"/>
    <w:uiPriority w:val="99"/>
    <w:rsid w:val="00E03EF2"/>
  </w:style>
  <w:style w:type="paragraph" w:styleId="a6">
    <w:name w:val="footer"/>
    <w:basedOn w:val="a"/>
    <w:link w:val="a7"/>
    <w:uiPriority w:val="99"/>
    <w:unhideWhenUsed/>
    <w:rsid w:val="00E03EF2"/>
    <w:pPr>
      <w:tabs>
        <w:tab w:val="center" w:pos="4252"/>
        <w:tab w:val="right" w:pos="8504"/>
      </w:tabs>
      <w:snapToGrid w:val="0"/>
    </w:pPr>
  </w:style>
  <w:style w:type="character" w:customStyle="1" w:styleId="a7">
    <w:name w:val="フッター (文字)"/>
    <w:basedOn w:val="a0"/>
    <w:link w:val="a6"/>
    <w:uiPriority w:val="99"/>
    <w:rsid w:val="00E03EF2"/>
  </w:style>
  <w:style w:type="character" w:styleId="a8">
    <w:name w:val="Hyperlink"/>
    <w:basedOn w:val="a0"/>
    <w:uiPriority w:val="99"/>
    <w:unhideWhenUsed/>
    <w:rsid w:val="008F519B"/>
    <w:rPr>
      <w:color w:val="0563C1" w:themeColor="hyperlink"/>
      <w:u w:val="single"/>
    </w:rPr>
  </w:style>
  <w:style w:type="character" w:customStyle="1" w:styleId="1">
    <w:name w:val="未解決のメンション1"/>
    <w:basedOn w:val="a0"/>
    <w:uiPriority w:val="99"/>
    <w:semiHidden/>
    <w:unhideWhenUsed/>
    <w:rsid w:val="008F519B"/>
    <w:rPr>
      <w:color w:val="605E5C"/>
      <w:shd w:val="clear" w:color="auto" w:fill="E1DFDD"/>
    </w:rPr>
  </w:style>
  <w:style w:type="paragraph" w:styleId="a9">
    <w:name w:val="Balloon Text"/>
    <w:basedOn w:val="a"/>
    <w:link w:val="aa"/>
    <w:uiPriority w:val="99"/>
    <w:semiHidden/>
    <w:unhideWhenUsed/>
    <w:rsid w:val="002C47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47C7"/>
    <w:rPr>
      <w:rFonts w:asciiTheme="majorHAnsi" w:eastAsiaTheme="majorEastAsia" w:hAnsiTheme="majorHAnsi" w:cstheme="majorBidi"/>
      <w:sz w:val="18"/>
      <w:szCs w:val="18"/>
    </w:rPr>
  </w:style>
  <w:style w:type="paragraph" w:styleId="ab">
    <w:name w:val="Date"/>
    <w:basedOn w:val="a"/>
    <w:next w:val="a"/>
    <w:link w:val="ac"/>
    <w:semiHidden/>
    <w:unhideWhenUsed/>
    <w:rsid w:val="00507385"/>
  </w:style>
  <w:style w:type="character" w:customStyle="1" w:styleId="ac">
    <w:name w:val="日付 (文字)"/>
    <w:basedOn w:val="a0"/>
    <w:link w:val="ab"/>
    <w:uiPriority w:val="99"/>
    <w:semiHidden/>
    <w:rsid w:val="00507385"/>
  </w:style>
  <w:style w:type="character" w:customStyle="1" w:styleId="2">
    <w:name w:val="未解決のメンション2"/>
    <w:basedOn w:val="a0"/>
    <w:uiPriority w:val="99"/>
    <w:semiHidden/>
    <w:unhideWhenUsed/>
    <w:rsid w:val="00393A23"/>
    <w:rPr>
      <w:color w:val="605E5C"/>
      <w:shd w:val="clear" w:color="auto" w:fill="E1DFDD"/>
    </w:rPr>
  </w:style>
  <w:style w:type="paragraph" w:styleId="ad">
    <w:name w:val="List Paragraph"/>
    <w:basedOn w:val="a"/>
    <w:uiPriority w:val="34"/>
    <w:qFormat/>
    <w:rsid w:val="00D23883"/>
    <w:pPr>
      <w:ind w:leftChars="400" w:left="840"/>
    </w:pPr>
  </w:style>
  <w:style w:type="character" w:customStyle="1" w:styleId="3">
    <w:name w:val="未解決のメンション3"/>
    <w:basedOn w:val="a0"/>
    <w:uiPriority w:val="99"/>
    <w:semiHidden/>
    <w:unhideWhenUsed/>
    <w:rsid w:val="00370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9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B7DFA-A70D-4070-811F-DF40676B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7</Pages>
  <Words>807</Words>
  <Characters>4603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 Tomoyuki</dc:creator>
  <cp:lastModifiedBy>智之 北村</cp:lastModifiedBy>
  <cp:revision>23</cp:revision>
  <cp:lastPrinted>2021-06-27T08:29:00Z</cp:lastPrinted>
  <dcterms:created xsi:type="dcterms:W3CDTF">2021-06-15T01:50:00Z</dcterms:created>
  <dcterms:modified xsi:type="dcterms:W3CDTF">2021-06-28T04:53:00Z</dcterms:modified>
</cp:coreProperties>
</file>